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2" w:rsidRDefault="002719A2" w:rsidP="0085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РРОССИЙСКАЯ ФЕДЕРАЦИЯ                                                              ИРКУТСКАЯ ОБЛАСТЬ                                                                НИЖНЕУДИНСКИЙ РАЙОН</w:t>
      </w:r>
    </w:p>
    <w:p w:rsidR="00856E1F" w:rsidRDefault="00856E1F" w:rsidP="00856E1F">
      <w:pPr>
        <w:jc w:val="center"/>
        <w:rPr>
          <w:b/>
          <w:sz w:val="28"/>
          <w:szCs w:val="28"/>
        </w:rPr>
      </w:pPr>
      <w:r w:rsidRPr="00763B6D">
        <w:rPr>
          <w:b/>
          <w:sz w:val="28"/>
          <w:szCs w:val="28"/>
        </w:rPr>
        <w:t>МУНИЦИПАЛЬНОЕ КАЗЁННОЕ</w:t>
      </w:r>
      <w:r w:rsidR="00116DC5">
        <w:rPr>
          <w:b/>
          <w:sz w:val="28"/>
          <w:szCs w:val="28"/>
        </w:rPr>
        <w:t xml:space="preserve"> УЧРЕЖДЕНИЕ КУЛЬТУРЫ</w:t>
      </w:r>
      <w:r w:rsidR="00116DC5">
        <w:rPr>
          <w:b/>
          <w:sz w:val="28"/>
          <w:szCs w:val="28"/>
        </w:rPr>
        <w:br/>
        <w:t>ЗАРЕЧНОГО</w:t>
      </w:r>
      <w:r w:rsidRPr="00763B6D">
        <w:rPr>
          <w:b/>
          <w:sz w:val="28"/>
          <w:szCs w:val="28"/>
        </w:rPr>
        <w:t xml:space="preserve"> МУНИЦИПАЛЬНОГО ОБРАЗОВАНИЯ</w:t>
      </w:r>
    </w:p>
    <w:p w:rsidR="00856E1F" w:rsidRPr="00763B6D" w:rsidRDefault="00856E1F" w:rsidP="0085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(МКУК </w:t>
      </w:r>
      <w:r w:rsidR="00116DC5">
        <w:rPr>
          <w:b/>
          <w:sz w:val="28"/>
          <w:szCs w:val="28"/>
        </w:rPr>
        <w:t>ЗАРЕЧНОГО</w:t>
      </w:r>
      <w:r>
        <w:rPr>
          <w:b/>
          <w:sz w:val="28"/>
          <w:szCs w:val="28"/>
        </w:rPr>
        <w:t xml:space="preserve"> МО)</w:t>
      </w:r>
    </w:p>
    <w:p w:rsidR="00856E1F" w:rsidRDefault="00856E1F" w:rsidP="00856E1F">
      <w:pPr>
        <w:jc w:val="center"/>
        <w:rPr>
          <w:sz w:val="36"/>
          <w:szCs w:val="36"/>
        </w:rPr>
      </w:pPr>
    </w:p>
    <w:p w:rsidR="00856E1F" w:rsidRPr="00763B6D" w:rsidRDefault="00116DC5" w:rsidP="00856E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№1</w:t>
      </w:r>
      <w:r w:rsidR="002719A2">
        <w:rPr>
          <w:b/>
          <w:sz w:val="28"/>
          <w:szCs w:val="28"/>
        </w:rPr>
        <w:t>6</w:t>
      </w:r>
    </w:p>
    <w:p w:rsidR="00856E1F" w:rsidRPr="00014021" w:rsidRDefault="00116DC5" w:rsidP="00856E1F">
      <w:pPr>
        <w:rPr>
          <w:b/>
        </w:rPr>
      </w:pPr>
      <w:r>
        <w:rPr>
          <w:b/>
        </w:rPr>
        <w:t>д</w:t>
      </w:r>
      <w:r w:rsidR="00856E1F" w:rsidRPr="00014021">
        <w:rPr>
          <w:b/>
        </w:rPr>
        <w:t xml:space="preserve">. </w:t>
      </w:r>
      <w:r>
        <w:rPr>
          <w:b/>
        </w:rPr>
        <w:t>Заречье</w:t>
      </w:r>
      <w:r w:rsidR="00856E1F" w:rsidRPr="00014021">
        <w:rPr>
          <w:b/>
        </w:rPr>
        <w:t xml:space="preserve">, ул. </w:t>
      </w:r>
      <w:r>
        <w:rPr>
          <w:b/>
        </w:rPr>
        <w:t>Ленина, 3</w:t>
      </w:r>
    </w:p>
    <w:p w:rsidR="00856E1F" w:rsidRPr="007F57BF" w:rsidRDefault="00116DC5" w:rsidP="00856E1F">
      <w:pPr>
        <w:rPr>
          <w:b/>
        </w:rPr>
      </w:pPr>
      <w:r>
        <w:rPr>
          <w:b/>
        </w:rPr>
        <w:t>о</w:t>
      </w:r>
      <w:r w:rsidR="00856E1F" w:rsidRPr="00014021">
        <w:rPr>
          <w:b/>
        </w:rPr>
        <w:t xml:space="preserve">т </w:t>
      </w:r>
      <w:r w:rsidR="002719A2">
        <w:rPr>
          <w:b/>
        </w:rPr>
        <w:t>3</w:t>
      </w:r>
      <w:r>
        <w:rPr>
          <w:b/>
        </w:rPr>
        <w:t>1</w:t>
      </w:r>
      <w:r w:rsidR="00856E1F">
        <w:rPr>
          <w:b/>
        </w:rPr>
        <w:t xml:space="preserve"> </w:t>
      </w:r>
      <w:r w:rsidR="002719A2">
        <w:rPr>
          <w:b/>
        </w:rPr>
        <w:t xml:space="preserve">марта </w:t>
      </w:r>
      <w:r w:rsidR="00856E1F" w:rsidRPr="00014021">
        <w:rPr>
          <w:b/>
        </w:rPr>
        <w:t>201</w:t>
      </w:r>
      <w:r w:rsidR="002719A2">
        <w:rPr>
          <w:b/>
        </w:rPr>
        <w:t>9</w:t>
      </w:r>
      <w:r w:rsidR="00856E1F">
        <w:rPr>
          <w:b/>
        </w:rPr>
        <w:t xml:space="preserve"> </w:t>
      </w:r>
      <w:r w:rsidR="00856E1F" w:rsidRPr="00014021">
        <w:rPr>
          <w:b/>
        </w:rPr>
        <w:t xml:space="preserve">года.                                                                                         </w:t>
      </w:r>
    </w:p>
    <w:p w:rsidR="00856E1F" w:rsidRDefault="00856E1F" w:rsidP="00856E1F">
      <w:pPr>
        <w:rPr>
          <w:b/>
        </w:rPr>
      </w:pPr>
    </w:p>
    <w:p w:rsidR="00856E1F" w:rsidRDefault="00856E1F" w:rsidP="00856E1F">
      <w:pPr>
        <w:jc w:val="both"/>
      </w:pPr>
      <w:r>
        <w:t>О внесении изменений в</w:t>
      </w:r>
      <w:r w:rsidR="00213D86">
        <w:t xml:space="preserve"> приложение к Положению</w:t>
      </w:r>
      <w:r>
        <w:t xml:space="preserve"> об оплате труда работников</w:t>
      </w:r>
    </w:p>
    <w:p w:rsidR="00856E1F" w:rsidRDefault="00856E1F" w:rsidP="00856E1F">
      <w:pPr>
        <w:jc w:val="both"/>
      </w:pPr>
      <w:r>
        <w:t>Муниципального казенного учреждения</w:t>
      </w:r>
    </w:p>
    <w:p w:rsidR="00856E1F" w:rsidRDefault="00856E1F" w:rsidP="00856E1F">
      <w:pPr>
        <w:jc w:val="both"/>
      </w:pPr>
      <w:r>
        <w:t xml:space="preserve">культуры </w:t>
      </w:r>
      <w:r w:rsidR="00116DC5">
        <w:t>Заречного</w:t>
      </w:r>
      <w:r>
        <w:t xml:space="preserve"> муниципального образования</w:t>
      </w:r>
    </w:p>
    <w:p w:rsidR="005E20B0" w:rsidRDefault="005E20B0" w:rsidP="00856E1F">
      <w:pPr>
        <w:jc w:val="both"/>
      </w:pPr>
    </w:p>
    <w:p w:rsidR="00213D86" w:rsidRDefault="005E20B0" w:rsidP="00856E1F">
      <w:pPr>
        <w:jc w:val="both"/>
      </w:pPr>
      <w:r>
        <w:t xml:space="preserve">          </w:t>
      </w:r>
      <w:r w:rsidR="00213D86">
        <w:t xml:space="preserve">В целях реализации поручения Заместителя Председателя Правительства Российской Федерации, в части недопущения в 2019 году снижения установленных Указами Президента Российской Федерации показателей оплаты труда отдельных категорий работников бюджетной сферы, и обеспечения дифференциации заработной платы работников, не определённых Указами Президента Российской Федерации, приказом министерства культуры и архивов Иркутской области от 12 марта 2019 года № 56-8-мпр </w:t>
      </w:r>
      <w:r>
        <w:t xml:space="preserve">  </w:t>
      </w:r>
      <w:proofErr w:type="gramStart"/>
      <w:r w:rsidR="00213D86">
        <w:t xml:space="preserve">( </w:t>
      </w:r>
      <w:proofErr w:type="gramEnd"/>
      <w:r w:rsidR="00213D86">
        <w:t>приказ) внесены изменения в приложение 1 к приказу министерства культуры и архивов Иркутской области от 28 апреля 2017 года № 22</w:t>
      </w:r>
    </w:p>
    <w:p w:rsidR="00856E1F" w:rsidRDefault="00213D86" w:rsidP="00856E1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Законом Иркутской области от 27 декабря 2016 года № 131-ОЗ «Об оплате труда работников государственных учреждений Иркутской области», руководствуясь стат</w:t>
      </w:r>
      <w:r w:rsidR="005E20B0">
        <w:rPr>
          <w:rFonts w:eastAsia="Calibri"/>
          <w:lang w:eastAsia="en-US"/>
        </w:rPr>
        <w:t>ьёй 21 Устава Иркутской области:</w:t>
      </w:r>
    </w:p>
    <w:p w:rsidR="005E20B0" w:rsidRDefault="005E20B0" w:rsidP="00856E1F">
      <w:pPr>
        <w:ind w:firstLine="567"/>
        <w:jc w:val="both"/>
      </w:pPr>
    </w:p>
    <w:p w:rsidR="00856E1F" w:rsidRDefault="00856E1F" w:rsidP="00856E1F">
      <w:pPr>
        <w:ind w:firstLine="540"/>
        <w:jc w:val="both"/>
      </w:pPr>
      <w:r>
        <w:t>ПРИКАЗЫВАЮ</w:t>
      </w:r>
    </w:p>
    <w:p w:rsidR="00856E1F" w:rsidRDefault="00856E1F" w:rsidP="00856E1F">
      <w:pPr>
        <w:ind w:firstLine="540"/>
        <w:jc w:val="both"/>
      </w:pPr>
    </w:p>
    <w:p w:rsidR="00856E1F" w:rsidRDefault="00856E1F" w:rsidP="00856E1F">
      <w:pPr>
        <w:ind w:firstLine="567"/>
        <w:jc w:val="both"/>
      </w:pPr>
      <w:r>
        <w:t xml:space="preserve">1. </w:t>
      </w:r>
      <w:r w:rsidR="005E20B0">
        <w:t xml:space="preserve">Приложение 1 к Положению об оплате </w:t>
      </w:r>
      <w:proofErr w:type="gramStart"/>
      <w:r w:rsidR="005E20B0">
        <w:t>труда работников Муниципального казённого учреждения культуры Заречного муниципального образования</w:t>
      </w:r>
      <w:proofErr w:type="gramEnd"/>
      <w:r w:rsidR="005E20B0">
        <w:t xml:space="preserve"> </w:t>
      </w:r>
      <w:r w:rsidR="00116DC5">
        <w:t>утвержденное Приказом М</w:t>
      </w:r>
      <w:r>
        <w:t xml:space="preserve">униципального казенного учреждения культуры </w:t>
      </w:r>
      <w:r w:rsidR="00116DC5">
        <w:t>Заречного</w:t>
      </w:r>
      <w:r>
        <w:t xml:space="preserve"> муниципального образования </w:t>
      </w:r>
      <w:r w:rsidR="00116DC5">
        <w:t>№ 9 от 12</w:t>
      </w:r>
      <w:r w:rsidRPr="001B1695">
        <w:t>.01.2015 г.</w:t>
      </w:r>
      <w:r w:rsidR="005E20B0">
        <w:t xml:space="preserve"> внести</w:t>
      </w:r>
      <w:r w:rsidRPr="001B1695">
        <w:t xml:space="preserve"> </w:t>
      </w:r>
      <w:r>
        <w:t>следующие изменения:</w:t>
      </w:r>
    </w:p>
    <w:p w:rsidR="00856E1F" w:rsidRDefault="00856E1F" w:rsidP="00856E1F">
      <w:pPr>
        <w:numPr>
          <w:ilvl w:val="0"/>
          <w:numId w:val="1"/>
        </w:numPr>
        <w:tabs>
          <w:tab w:val="left" w:pos="0"/>
        </w:tabs>
        <w:spacing w:line="276" w:lineRule="auto"/>
        <w:ind w:left="0" w:right="26" w:firstLine="567"/>
        <w:jc w:val="both"/>
        <w:rPr>
          <w:kern w:val="28"/>
        </w:rPr>
      </w:pPr>
      <w:r>
        <w:rPr>
          <w:kern w:val="28"/>
        </w:rPr>
        <w:t xml:space="preserve">приложение №1 изложить в следующей редакции: </w:t>
      </w:r>
    </w:p>
    <w:p w:rsidR="00856E1F" w:rsidRDefault="00856E1F" w:rsidP="00856E1F">
      <w:pPr>
        <w:pStyle w:val="a3"/>
        <w:tabs>
          <w:tab w:val="left" w:pos="285"/>
        </w:tabs>
        <w:ind w:left="1069"/>
        <w:jc w:val="right"/>
      </w:pPr>
    </w:p>
    <w:p w:rsidR="00856E1F" w:rsidRDefault="00856E1F" w:rsidP="00856E1F">
      <w:pPr>
        <w:pStyle w:val="a3"/>
        <w:tabs>
          <w:tab w:val="left" w:pos="285"/>
        </w:tabs>
        <w:ind w:left="1069"/>
        <w:jc w:val="right"/>
      </w:pPr>
    </w:p>
    <w:p w:rsidR="00856E1F" w:rsidRDefault="00856E1F" w:rsidP="00856E1F">
      <w:pPr>
        <w:pStyle w:val="a3"/>
        <w:tabs>
          <w:tab w:val="left" w:pos="285"/>
        </w:tabs>
        <w:ind w:left="1069"/>
        <w:jc w:val="right"/>
      </w:pPr>
    </w:p>
    <w:p w:rsidR="00856E1F" w:rsidRDefault="00856E1F" w:rsidP="00856E1F">
      <w:pPr>
        <w:pStyle w:val="a3"/>
        <w:tabs>
          <w:tab w:val="left" w:pos="285"/>
        </w:tabs>
        <w:ind w:left="1069"/>
        <w:jc w:val="right"/>
      </w:pPr>
    </w:p>
    <w:p w:rsidR="00856E1F" w:rsidRDefault="00856E1F" w:rsidP="00856E1F">
      <w:pPr>
        <w:pStyle w:val="a3"/>
        <w:tabs>
          <w:tab w:val="left" w:pos="285"/>
        </w:tabs>
        <w:ind w:left="1069"/>
        <w:jc w:val="right"/>
      </w:pPr>
      <w:r>
        <w:t>«Приложение 1</w:t>
      </w:r>
    </w:p>
    <w:p w:rsidR="00856E1F" w:rsidRDefault="00856E1F" w:rsidP="00856E1F">
      <w:pPr>
        <w:pStyle w:val="a3"/>
        <w:tabs>
          <w:tab w:val="left" w:pos="285"/>
        </w:tabs>
        <w:ind w:left="1069"/>
        <w:jc w:val="right"/>
        <w:rPr>
          <w:bCs/>
        </w:rPr>
      </w:pPr>
      <w:r>
        <w:t xml:space="preserve">к положению </w:t>
      </w:r>
      <w:r>
        <w:rPr>
          <w:bCs/>
        </w:rPr>
        <w:t xml:space="preserve">об оплате труда работников </w:t>
      </w:r>
    </w:p>
    <w:p w:rsidR="00856E1F" w:rsidRDefault="00116DC5" w:rsidP="00856E1F">
      <w:pPr>
        <w:pStyle w:val="a3"/>
        <w:tabs>
          <w:tab w:val="left" w:pos="285"/>
        </w:tabs>
        <w:ind w:left="1069"/>
        <w:jc w:val="right"/>
        <w:rPr>
          <w:bCs/>
        </w:rPr>
      </w:pPr>
      <w:r>
        <w:rPr>
          <w:bCs/>
        </w:rPr>
        <w:t xml:space="preserve">   М</w:t>
      </w:r>
      <w:r w:rsidR="00856E1F">
        <w:rPr>
          <w:bCs/>
        </w:rPr>
        <w:t xml:space="preserve">униципального </w:t>
      </w:r>
      <w:r w:rsidR="00856E1F">
        <w:rPr>
          <w:bCs/>
          <w:color w:val="000000"/>
        </w:rPr>
        <w:t>казенного</w:t>
      </w:r>
      <w:r w:rsidR="00856E1F">
        <w:rPr>
          <w:bCs/>
        </w:rPr>
        <w:t xml:space="preserve"> учреждения </w:t>
      </w:r>
    </w:p>
    <w:p w:rsidR="00856E1F" w:rsidRDefault="00856E1F" w:rsidP="00856E1F">
      <w:pPr>
        <w:pStyle w:val="a3"/>
        <w:tabs>
          <w:tab w:val="left" w:pos="285"/>
        </w:tabs>
        <w:ind w:left="1069"/>
        <w:jc w:val="right"/>
      </w:pPr>
      <w:r>
        <w:t xml:space="preserve">культуры </w:t>
      </w:r>
      <w:r w:rsidR="00116DC5">
        <w:t>Заречного</w:t>
      </w:r>
      <w:r>
        <w:t xml:space="preserve"> муниципального образования</w:t>
      </w:r>
    </w:p>
    <w:p w:rsidR="00856E1F" w:rsidRPr="00370D1F" w:rsidRDefault="00856E1F" w:rsidP="00856E1F">
      <w:pPr>
        <w:pStyle w:val="a3"/>
        <w:tabs>
          <w:tab w:val="left" w:pos="285"/>
        </w:tabs>
        <w:ind w:left="1069"/>
        <w:jc w:val="right"/>
      </w:pPr>
    </w:p>
    <w:p w:rsidR="00856E1F" w:rsidRDefault="00856E1F" w:rsidP="00856E1F">
      <w:pPr>
        <w:ind w:firstLine="570"/>
        <w:jc w:val="center"/>
      </w:pPr>
      <w:r w:rsidRPr="00061EFE">
        <w:rPr>
          <w:b/>
        </w:rPr>
        <w:t xml:space="preserve">РАЗМЕРЫ ОКЛАДОВ РАБОТНИКОВ </w:t>
      </w:r>
      <w:r>
        <w:rPr>
          <w:b/>
        </w:rPr>
        <w:t xml:space="preserve">УЧРЕЖДЕНИЯ </w:t>
      </w:r>
      <w:r w:rsidRPr="00DC7123">
        <w:rPr>
          <w:b/>
        </w:rPr>
        <w:t>ЗА КАЛЕНДАРНЫЙ МЕСЯЦ ЛИБО ЗА НОРМУ ТРУДА (ЗА СТАВКУ ЗАРАБОТНОЙ ПЛАТЫ)</w:t>
      </w:r>
    </w:p>
    <w:p w:rsidR="00856E1F" w:rsidRDefault="00856E1F" w:rsidP="00856E1F">
      <w:pPr>
        <w:ind w:firstLine="570"/>
        <w:jc w:val="center"/>
      </w:pPr>
    </w:p>
    <w:p w:rsidR="00856E1F" w:rsidRPr="00C218F2" w:rsidRDefault="00856E1F" w:rsidP="00856E1F">
      <w:pPr>
        <w:ind w:firstLine="540"/>
        <w:jc w:val="center"/>
      </w:pPr>
      <w:r>
        <w:rPr>
          <w:lang w:val="en-US"/>
        </w:rPr>
        <w:t>I</w:t>
      </w:r>
      <w:r w:rsidRPr="005628F7">
        <w:t xml:space="preserve">. </w:t>
      </w:r>
      <w:r>
        <w:t>О</w:t>
      </w:r>
      <w:r w:rsidRPr="005628F7">
        <w:t>КЛАДЫ РАБОТНИКОВ ПРОФЕССИОНАЛЬНЫХ КВАЛИФИКАЦИОННЫХ ГРУПП ДОЛЖНОСТЕЙ РАБОТНИКОВ КУЛЬТУРЫ, ИСКУССТВА И КИНЕМАТОГРАФИИ</w:t>
      </w:r>
      <w:r>
        <w:t>:</w:t>
      </w:r>
    </w:p>
    <w:p w:rsidR="00856E1F" w:rsidRPr="005628F7" w:rsidRDefault="00856E1F" w:rsidP="00856E1F">
      <w:pPr>
        <w:jc w:val="both"/>
        <w:rPr>
          <w:lang w:eastAsia="en-US"/>
        </w:rPr>
      </w:pPr>
    </w:p>
    <w:p w:rsidR="00856E1F" w:rsidRPr="005628F7" w:rsidRDefault="00116DC5" w:rsidP="00856E1F">
      <w:pPr>
        <w:ind w:firstLine="540"/>
        <w:jc w:val="both"/>
      </w:pPr>
      <w:r>
        <w:lastRenderedPageBreak/>
        <w:t>Глава 1</w:t>
      </w:r>
      <w:r w:rsidR="00856E1F" w:rsidRPr="00812801">
        <w:t>.</w:t>
      </w:r>
      <w:r w:rsidR="00856E1F">
        <w:t xml:space="preserve"> </w:t>
      </w:r>
      <w:r w:rsidR="00856E1F" w:rsidRPr="005628F7">
        <w:t xml:space="preserve">Профессиональная квалификационная группа «Должности руководящего состава </w:t>
      </w:r>
      <w:r w:rsidR="00856E1F">
        <w:t>Учреждения, искусства и кинематографии»</w:t>
      </w: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560"/>
      </w:tblGrid>
      <w:tr w:rsidR="00856E1F" w:rsidRPr="005628F7" w:rsidTr="00DE7FFD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6E1F" w:rsidRPr="005628F7" w:rsidRDefault="00856E1F" w:rsidP="00DE7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1F" w:rsidRPr="005628F7" w:rsidRDefault="00856E1F" w:rsidP="00DE7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856E1F" w:rsidRPr="005628F7" w:rsidTr="00DE7FFD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6E1F" w:rsidRPr="00370D1F" w:rsidRDefault="00856E1F" w:rsidP="00DE7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D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1F" w:rsidRPr="002719A2" w:rsidRDefault="002719A2" w:rsidP="00DE7FFD">
            <w:pPr>
              <w:snapToGrid w:val="0"/>
              <w:jc w:val="center"/>
              <w:rPr>
                <w:lang w:eastAsia="en-US"/>
              </w:rPr>
            </w:pPr>
            <w:r>
              <w:t>9838</w:t>
            </w:r>
          </w:p>
        </w:tc>
      </w:tr>
      <w:tr w:rsidR="00856E1F" w:rsidRPr="005628F7" w:rsidTr="00DE7FFD">
        <w:trPr>
          <w:cantSplit/>
          <w:trHeight w:val="53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1F" w:rsidRPr="00370D1F" w:rsidRDefault="00856E1F" w:rsidP="00DE7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D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клубного формирования – любительского объединения, студии, коллектива самодеятельного искусства, клуба по интересам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1F" w:rsidRPr="005628F7" w:rsidRDefault="00856E1F" w:rsidP="00DE7FFD">
            <w:pPr>
              <w:snapToGrid w:val="0"/>
              <w:rPr>
                <w:lang w:eastAsia="en-US"/>
              </w:rPr>
            </w:pPr>
          </w:p>
        </w:tc>
      </w:tr>
    </w:tbl>
    <w:p w:rsidR="00856E1F" w:rsidRDefault="00856E1F" w:rsidP="00856E1F"/>
    <w:p w:rsidR="00856E1F" w:rsidRDefault="00856E1F" w:rsidP="00856E1F">
      <w:pPr>
        <w:ind w:firstLine="540"/>
        <w:jc w:val="center"/>
      </w:pPr>
      <w:r>
        <w:rPr>
          <w:lang w:val="en-US"/>
        </w:rPr>
        <w:t>II</w:t>
      </w:r>
      <w:r w:rsidRPr="005628F7">
        <w:t xml:space="preserve">. </w:t>
      </w:r>
      <w:r>
        <w:t>О</w:t>
      </w:r>
      <w:r w:rsidRPr="005628F7">
        <w:t>КЛАДЫ РАБОТНИКОВ ПРОФЕССИОНАЛЬНЫХ КВАЛИФИКАЦИОННЫХ ГРУПП ОБЩЕОТРАСЛЕВЫХ ПРОФЕССИЙ РАБОЧИХ</w:t>
      </w:r>
    </w:p>
    <w:p w:rsidR="00856E1F" w:rsidRPr="005628F7" w:rsidRDefault="00856E1F" w:rsidP="00856E1F">
      <w:pPr>
        <w:ind w:firstLine="567"/>
        <w:jc w:val="both"/>
      </w:pPr>
      <w:r>
        <w:t xml:space="preserve">Глава </w:t>
      </w:r>
      <w:r w:rsidRPr="005628F7">
        <w:t>1</w:t>
      </w:r>
      <w:r>
        <w:t xml:space="preserve">. </w:t>
      </w:r>
      <w:r w:rsidRPr="005628F7">
        <w:t>Профессиональная квалификационная группа</w:t>
      </w:r>
      <w:r>
        <w:t xml:space="preserve"> </w:t>
      </w:r>
      <w:r w:rsidRPr="005628F7">
        <w:t>«Общеотраслевые профессии рабочих первого уровня»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418"/>
      </w:tblGrid>
      <w:tr w:rsidR="00856E1F" w:rsidRPr="005628F7" w:rsidTr="00DE7FFD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E1F" w:rsidRPr="005628F7" w:rsidRDefault="00856E1F" w:rsidP="00DE7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E1F" w:rsidRPr="005628F7" w:rsidRDefault="00856E1F" w:rsidP="00DE7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856E1F" w:rsidRPr="005628F7" w:rsidTr="00DE7FFD">
        <w:trPr>
          <w:cantSplit/>
          <w:trHeight w:val="24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E1F" w:rsidRPr="005628F7" w:rsidRDefault="00856E1F" w:rsidP="00DE7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116DC5" w:rsidRPr="005628F7" w:rsidTr="00FC251B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DC5" w:rsidRPr="005628F7" w:rsidRDefault="00116DC5" w:rsidP="00FC2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DC5" w:rsidRPr="005628F7" w:rsidRDefault="002719A2" w:rsidP="00FC251B">
            <w:pPr>
              <w:snapToGrid w:val="0"/>
              <w:jc w:val="center"/>
              <w:rPr>
                <w:lang w:eastAsia="en-US"/>
              </w:rPr>
            </w:pPr>
            <w:r>
              <w:t>5913</w:t>
            </w:r>
          </w:p>
        </w:tc>
      </w:tr>
      <w:tr w:rsidR="00116DC5" w:rsidRPr="005628F7" w:rsidTr="00FC251B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DC5" w:rsidRPr="005628F7" w:rsidRDefault="00116DC5" w:rsidP="00FC2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C5" w:rsidRPr="005628F7" w:rsidRDefault="00116DC5" w:rsidP="00FC251B">
            <w:pPr>
              <w:snapToGrid w:val="0"/>
              <w:rPr>
                <w:lang w:eastAsia="en-US"/>
              </w:rPr>
            </w:pPr>
          </w:p>
        </w:tc>
      </w:tr>
      <w:tr w:rsidR="00116DC5" w:rsidRPr="005628F7" w:rsidTr="00FC251B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DC5" w:rsidRPr="005628F7" w:rsidRDefault="00116DC5" w:rsidP="00FC2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C5" w:rsidRPr="005628F7" w:rsidRDefault="00116DC5" w:rsidP="00FC251B">
            <w:pPr>
              <w:snapToGrid w:val="0"/>
              <w:rPr>
                <w:lang w:eastAsia="en-US"/>
              </w:rPr>
            </w:pPr>
          </w:p>
        </w:tc>
      </w:tr>
      <w:tr w:rsidR="00116DC5" w:rsidRPr="005628F7" w:rsidTr="00FC251B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DC5" w:rsidRPr="005628F7" w:rsidRDefault="00116DC5" w:rsidP="00FC2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5628F7"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C5" w:rsidRPr="005628F7" w:rsidRDefault="00116DC5" w:rsidP="00FC251B">
            <w:pPr>
              <w:snapToGrid w:val="0"/>
              <w:rPr>
                <w:lang w:eastAsia="en-US"/>
              </w:rPr>
            </w:pPr>
          </w:p>
        </w:tc>
      </w:tr>
      <w:tr w:rsidR="00116DC5" w:rsidRPr="005628F7" w:rsidTr="00FC251B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DC5" w:rsidRPr="005628F7" w:rsidRDefault="00116DC5" w:rsidP="00FC2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C5" w:rsidRPr="005628F7" w:rsidRDefault="00116DC5" w:rsidP="00FC251B">
            <w:pPr>
              <w:snapToGrid w:val="0"/>
              <w:rPr>
                <w:lang w:eastAsia="en-US"/>
              </w:rPr>
            </w:pPr>
          </w:p>
        </w:tc>
      </w:tr>
      <w:tr w:rsidR="00116DC5" w:rsidRPr="005628F7" w:rsidTr="00FC251B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DC5" w:rsidRPr="005628F7" w:rsidRDefault="00116DC5" w:rsidP="00FC2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C5" w:rsidRPr="005628F7" w:rsidRDefault="00116DC5" w:rsidP="00FC251B">
            <w:pPr>
              <w:snapToGrid w:val="0"/>
              <w:rPr>
                <w:lang w:eastAsia="en-US"/>
              </w:rPr>
            </w:pPr>
          </w:p>
        </w:tc>
      </w:tr>
      <w:tr w:rsidR="00116DC5" w:rsidRPr="005628F7" w:rsidTr="00FC251B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DC5" w:rsidRPr="005628F7" w:rsidRDefault="00116DC5" w:rsidP="00FC2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C5" w:rsidRPr="005628F7" w:rsidRDefault="00116DC5" w:rsidP="00FC251B">
            <w:pPr>
              <w:snapToGrid w:val="0"/>
              <w:rPr>
                <w:lang w:eastAsia="en-US"/>
              </w:rPr>
            </w:pPr>
          </w:p>
        </w:tc>
      </w:tr>
      <w:tr w:rsidR="00116DC5" w:rsidRPr="005628F7" w:rsidTr="00FC251B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DC5" w:rsidRPr="005628F7" w:rsidRDefault="00116DC5" w:rsidP="00FC2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 xml:space="preserve">Истопник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C5" w:rsidRPr="005628F7" w:rsidRDefault="00116DC5" w:rsidP="00FC251B">
            <w:pPr>
              <w:snapToGrid w:val="0"/>
              <w:rPr>
                <w:lang w:eastAsia="en-US"/>
              </w:rPr>
            </w:pPr>
          </w:p>
        </w:tc>
      </w:tr>
      <w:tr w:rsidR="00116DC5" w:rsidRPr="005628F7" w:rsidTr="00FC251B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DC5" w:rsidRPr="005628F7" w:rsidRDefault="00116DC5" w:rsidP="00FC2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 xml:space="preserve">Садовник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C5" w:rsidRPr="005628F7" w:rsidRDefault="00116DC5" w:rsidP="00FC251B">
            <w:pPr>
              <w:snapToGrid w:val="0"/>
              <w:rPr>
                <w:lang w:eastAsia="en-US"/>
              </w:rPr>
            </w:pPr>
          </w:p>
        </w:tc>
      </w:tr>
      <w:tr w:rsidR="00116DC5" w:rsidRPr="005628F7" w:rsidTr="00FC251B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DC5" w:rsidRPr="005628F7" w:rsidRDefault="00116DC5" w:rsidP="00FC2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F95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C5" w:rsidRPr="005628F7" w:rsidRDefault="00116DC5" w:rsidP="00FC251B">
            <w:pPr>
              <w:snapToGrid w:val="0"/>
              <w:rPr>
                <w:lang w:eastAsia="en-US"/>
              </w:rPr>
            </w:pPr>
          </w:p>
        </w:tc>
      </w:tr>
      <w:tr w:rsidR="00116DC5" w:rsidRPr="005628F7" w:rsidTr="00FC251B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DC5" w:rsidRPr="005628F7" w:rsidRDefault="00116DC5" w:rsidP="00FC2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F9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C5" w:rsidRPr="005628F7" w:rsidRDefault="00116DC5" w:rsidP="00FC251B">
            <w:pPr>
              <w:snapToGrid w:val="0"/>
              <w:rPr>
                <w:lang w:eastAsia="en-US"/>
              </w:rPr>
            </w:pPr>
          </w:p>
        </w:tc>
      </w:tr>
      <w:tr w:rsidR="00116DC5" w:rsidRPr="005628F7" w:rsidTr="00FC251B">
        <w:trPr>
          <w:cantSplit/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DC5" w:rsidRPr="005628F7" w:rsidRDefault="00116DC5" w:rsidP="00FC2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F7">
              <w:rPr>
                <w:rFonts w:ascii="Times New Roman" w:hAnsi="Times New Roman" w:cs="Times New Roman"/>
                <w:sz w:val="24"/>
                <w:szCs w:val="24"/>
              </w:rPr>
              <w:t xml:space="preserve">Уборщик территорий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C5" w:rsidRPr="005628F7" w:rsidRDefault="00116DC5" w:rsidP="00FC251B">
            <w:pPr>
              <w:snapToGrid w:val="0"/>
              <w:rPr>
                <w:lang w:eastAsia="en-US"/>
              </w:rPr>
            </w:pPr>
          </w:p>
        </w:tc>
      </w:tr>
    </w:tbl>
    <w:p w:rsidR="00116DC5" w:rsidRPr="005628F7" w:rsidRDefault="00116DC5" w:rsidP="00116DC5">
      <w:pPr>
        <w:ind w:firstLine="540"/>
        <w:jc w:val="both"/>
        <w:rPr>
          <w:lang w:eastAsia="en-US"/>
        </w:rPr>
      </w:pPr>
    </w:p>
    <w:p w:rsidR="00856E1F" w:rsidRDefault="00856E1F" w:rsidP="00856E1F">
      <w:pPr>
        <w:jc w:val="both"/>
        <w:rPr>
          <w:lang w:val="en-US"/>
        </w:rPr>
      </w:pPr>
    </w:p>
    <w:p w:rsidR="00856E1F" w:rsidRDefault="00856E1F" w:rsidP="00856E1F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Настоящий приказ вступает в силу с </w:t>
      </w:r>
      <w:r w:rsidR="002719A2">
        <w:t>01.04.2019</w:t>
      </w:r>
      <w:r w:rsidRPr="001B1695">
        <w:t xml:space="preserve"> года</w:t>
      </w:r>
    </w:p>
    <w:p w:rsidR="005E20B0" w:rsidRPr="001B1695" w:rsidRDefault="005E20B0" w:rsidP="00856E1F">
      <w:pPr>
        <w:pStyle w:val="a3"/>
        <w:numPr>
          <w:ilvl w:val="0"/>
          <w:numId w:val="2"/>
        </w:numPr>
        <w:ind w:left="0" w:firstLine="709"/>
        <w:jc w:val="both"/>
      </w:pPr>
      <w:r>
        <w:t>Внести изменение в штатное расписание с 01 апреля 2019 года</w:t>
      </w:r>
    </w:p>
    <w:p w:rsidR="00856E1F" w:rsidRPr="00C934F2" w:rsidRDefault="00856E1F" w:rsidP="00856E1F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56E1F" w:rsidRPr="00210EEF" w:rsidRDefault="00856E1F" w:rsidP="00856E1F">
      <w:pPr>
        <w:jc w:val="both"/>
      </w:pPr>
    </w:p>
    <w:p w:rsidR="00856E1F" w:rsidRDefault="00856E1F" w:rsidP="00856E1F">
      <w:pPr>
        <w:jc w:val="both"/>
      </w:pPr>
      <w:r>
        <w:t xml:space="preserve">Директор </w:t>
      </w:r>
      <w:proofErr w:type="gramStart"/>
      <w:r>
        <w:t>Муниципального</w:t>
      </w:r>
      <w:proofErr w:type="gramEnd"/>
    </w:p>
    <w:p w:rsidR="00856E1F" w:rsidRDefault="00856E1F" w:rsidP="00856E1F">
      <w:pPr>
        <w:jc w:val="both"/>
      </w:pPr>
      <w:r>
        <w:t>казенного учреждения культуры</w:t>
      </w:r>
    </w:p>
    <w:p w:rsidR="00856E1F" w:rsidRPr="00763B6D" w:rsidRDefault="00116DC5" w:rsidP="00856E1F">
      <w:pPr>
        <w:jc w:val="both"/>
      </w:pPr>
      <w:r>
        <w:t>Заречного</w:t>
      </w:r>
      <w:r w:rsidR="00856E1F">
        <w:t xml:space="preserve"> муниципального образования</w:t>
      </w:r>
      <w:r w:rsidR="00856E1F">
        <w:tab/>
      </w:r>
      <w:r w:rsidR="00856E1F">
        <w:tab/>
      </w:r>
      <w:r w:rsidR="00856E1F">
        <w:tab/>
      </w:r>
      <w:r>
        <w:t>Н.В.Устинова</w:t>
      </w:r>
    </w:p>
    <w:p w:rsidR="00856E1F" w:rsidRDefault="00856E1F" w:rsidP="00116DC5">
      <w:pPr>
        <w:tabs>
          <w:tab w:val="left" w:pos="285"/>
        </w:tabs>
        <w:jc w:val="both"/>
      </w:pPr>
      <w:r>
        <w:t xml:space="preserve">  </w:t>
      </w:r>
      <w:r w:rsidR="00116DC5">
        <w:t xml:space="preserve">                    </w:t>
      </w:r>
      <w:r>
        <w:t xml:space="preserve"> М.П.</w:t>
      </w:r>
    </w:p>
    <w:p w:rsidR="00856E1F" w:rsidRDefault="00856E1F" w:rsidP="00856E1F">
      <w:pPr>
        <w:tabs>
          <w:tab w:val="left" w:pos="285"/>
        </w:tabs>
        <w:ind w:left="3828"/>
        <w:rPr>
          <w:sz w:val="16"/>
          <w:szCs w:val="16"/>
        </w:rPr>
      </w:pPr>
    </w:p>
    <w:p w:rsidR="00856E1F" w:rsidRDefault="00856E1F" w:rsidP="00856E1F">
      <w:pPr>
        <w:tabs>
          <w:tab w:val="left" w:pos="285"/>
        </w:tabs>
        <w:ind w:left="3828"/>
        <w:rPr>
          <w:sz w:val="16"/>
          <w:szCs w:val="16"/>
        </w:rPr>
      </w:pPr>
    </w:p>
    <w:p w:rsidR="00856E1F" w:rsidRPr="00370D1F" w:rsidRDefault="00856E1F" w:rsidP="00856E1F">
      <w:pPr>
        <w:tabs>
          <w:tab w:val="left" w:pos="285"/>
        </w:tabs>
        <w:ind w:left="3828"/>
        <w:rPr>
          <w:sz w:val="16"/>
          <w:szCs w:val="16"/>
        </w:rPr>
      </w:pPr>
    </w:p>
    <w:p w:rsidR="006C7D02" w:rsidRDefault="006C7D02"/>
    <w:sectPr w:rsidR="006C7D02" w:rsidSect="006C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4C8C"/>
    <w:multiLevelType w:val="hybridMultilevel"/>
    <w:tmpl w:val="45B24BB4"/>
    <w:lvl w:ilvl="0" w:tplc="529A3BDE">
      <w:start w:val="1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7215B"/>
    <w:multiLevelType w:val="hybridMultilevel"/>
    <w:tmpl w:val="B718A9AA"/>
    <w:lvl w:ilvl="0" w:tplc="E154E312">
      <w:start w:val="2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6E1F"/>
    <w:rsid w:val="000E556C"/>
    <w:rsid w:val="00116DC5"/>
    <w:rsid w:val="0018448A"/>
    <w:rsid w:val="00213D86"/>
    <w:rsid w:val="002719A2"/>
    <w:rsid w:val="002E6589"/>
    <w:rsid w:val="00340898"/>
    <w:rsid w:val="00343064"/>
    <w:rsid w:val="00482DFA"/>
    <w:rsid w:val="0056383B"/>
    <w:rsid w:val="005E20B0"/>
    <w:rsid w:val="00620562"/>
    <w:rsid w:val="0068497E"/>
    <w:rsid w:val="006C7D02"/>
    <w:rsid w:val="00752469"/>
    <w:rsid w:val="00856E1F"/>
    <w:rsid w:val="00A23EA8"/>
    <w:rsid w:val="00A6084B"/>
    <w:rsid w:val="00BF44C0"/>
    <w:rsid w:val="00CC56DB"/>
    <w:rsid w:val="00DF06F6"/>
    <w:rsid w:val="00EA29D2"/>
    <w:rsid w:val="00EA7ACE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F"/>
    <w:pPr>
      <w:ind w:left="720"/>
      <w:contextualSpacing/>
    </w:pPr>
  </w:style>
  <w:style w:type="paragraph" w:customStyle="1" w:styleId="ConsPlusCell">
    <w:name w:val="ConsPlusCell"/>
    <w:rsid w:val="00856E1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styleId="a4">
    <w:name w:val="Hyperlink"/>
    <w:basedOn w:val="a0"/>
    <w:unhideWhenUsed/>
    <w:rsid w:val="00856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Пользователь</cp:lastModifiedBy>
  <cp:revision>2</cp:revision>
  <cp:lastPrinted>2019-03-19T08:41:00Z</cp:lastPrinted>
  <dcterms:created xsi:type="dcterms:W3CDTF">2019-03-19T08:43:00Z</dcterms:created>
  <dcterms:modified xsi:type="dcterms:W3CDTF">2019-03-19T08:43:00Z</dcterms:modified>
</cp:coreProperties>
</file>