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E56E00" w:rsidRPr="00E56E00">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E4731E" w:rsidRPr="00C01BA2" w:rsidRDefault="007358B3" w:rsidP="00C01BA2">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C01BA2">
        <w:rPr>
          <w:caps/>
          <w:sz w:val="20"/>
        </w:rPr>
        <w:t>2</w:t>
      </w:r>
      <w:r w:rsidR="007E07A9">
        <w:rPr>
          <w:caps/>
          <w:sz w:val="20"/>
        </w:rPr>
        <w:t>5</w:t>
      </w:r>
      <w:r w:rsidR="00665EA9">
        <w:rPr>
          <w:caps/>
          <w:sz w:val="20"/>
        </w:rPr>
        <w:t xml:space="preserve"> </w:t>
      </w:r>
      <w:r w:rsidR="000C0A88">
        <w:rPr>
          <w:caps/>
          <w:sz w:val="20"/>
        </w:rPr>
        <w:t xml:space="preserve"> </w:t>
      </w:r>
      <w:r w:rsidR="00732A7A">
        <w:rPr>
          <w:caps/>
          <w:sz w:val="20"/>
        </w:rPr>
        <w:t>12</w:t>
      </w:r>
      <w:r w:rsidR="00C15AB8">
        <w:rPr>
          <w:caps/>
          <w:sz w:val="20"/>
        </w:rPr>
        <w:t xml:space="preserve"> </w:t>
      </w:r>
      <w:r w:rsidR="000C0A88">
        <w:rPr>
          <w:caps/>
          <w:sz w:val="20"/>
        </w:rPr>
        <w:t xml:space="preserve"> </w:t>
      </w:r>
      <w:r w:rsidR="00732A7A">
        <w:rPr>
          <w:caps/>
          <w:sz w:val="20"/>
        </w:rPr>
        <w:t>мая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1A4924" w:rsidRDefault="00C01BA2" w:rsidP="007E07A9">
      <w:pPr>
        <w:ind w:firstLine="708"/>
        <w:jc w:val="both"/>
        <w:rPr>
          <w:rFonts w:ascii="Cambria" w:hAnsi="Cambria"/>
          <w:b/>
          <w:sz w:val="52"/>
          <w:szCs w:val="52"/>
        </w:rPr>
      </w:pPr>
      <w:r>
        <w:rPr>
          <w:rFonts w:ascii="Cambria" w:hAnsi="Cambria"/>
          <w:b/>
          <w:sz w:val="52"/>
          <w:szCs w:val="52"/>
        </w:rPr>
        <w:t xml:space="preserve"> </w:t>
      </w:r>
    </w:p>
    <w:p w:rsidR="007E07A9" w:rsidRPr="007E07A9" w:rsidRDefault="007E07A9" w:rsidP="007E07A9">
      <w:pPr>
        <w:tabs>
          <w:tab w:val="left" w:pos="9923"/>
        </w:tabs>
        <w:ind w:right="-1"/>
        <w:jc w:val="center"/>
        <w:rPr>
          <w:rFonts w:ascii="Arial" w:hAnsi="Arial" w:cs="Arial"/>
          <w:b/>
          <w:color w:val="000000"/>
        </w:rPr>
      </w:pPr>
      <w:r w:rsidRPr="007E07A9">
        <w:rPr>
          <w:rFonts w:ascii="Arial" w:hAnsi="Arial" w:cs="Arial"/>
          <w:b/>
          <w:color w:val="000000"/>
        </w:rPr>
        <w:t>30.04.2020 № 73</w:t>
      </w:r>
    </w:p>
    <w:p w:rsidR="007E07A9" w:rsidRPr="007E07A9" w:rsidRDefault="007E07A9" w:rsidP="007E07A9">
      <w:pPr>
        <w:pStyle w:val="afc"/>
        <w:jc w:val="center"/>
        <w:rPr>
          <w:rFonts w:ascii="Arial" w:hAnsi="Arial" w:cs="Arial"/>
          <w:b/>
        </w:rPr>
      </w:pPr>
      <w:r w:rsidRPr="007E07A9">
        <w:rPr>
          <w:rFonts w:ascii="Arial" w:hAnsi="Arial" w:cs="Arial"/>
          <w:b/>
        </w:rPr>
        <w:t>РОССИЙСКАЯ ФЕДЕРАЦИЯ</w:t>
      </w:r>
    </w:p>
    <w:p w:rsidR="007E07A9" w:rsidRPr="007E07A9" w:rsidRDefault="007E07A9" w:rsidP="007E07A9">
      <w:pPr>
        <w:pStyle w:val="afc"/>
        <w:jc w:val="center"/>
        <w:rPr>
          <w:rFonts w:ascii="Arial" w:hAnsi="Arial" w:cs="Arial"/>
          <w:b/>
        </w:rPr>
      </w:pPr>
      <w:r w:rsidRPr="007E07A9">
        <w:rPr>
          <w:rFonts w:ascii="Arial" w:hAnsi="Arial" w:cs="Arial"/>
          <w:b/>
        </w:rPr>
        <w:t>ИРКУТСКАЯ ОБЛАСТЬ</w:t>
      </w:r>
    </w:p>
    <w:p w:rsidR="007E07A9" w:rsidRPr="007E07A9" w:rsidRDefault="007E07A9" w:rsidP="007E07A9">
      <w:pPr>
        <w:pStyle w:val="afc"/>
        <w:jc w:val="center"/>
        <w:rPr>
          <w:rFonts w:ascii="Arial" w:hAnsi="Arial" w:cs="Arial"/>
          <w:b/>
        </w:rPr>
      </w:pPr>
      <w:r w:rsidRPr="007E07A9">
        <w:rPr>
          <w:rFonts w:ascii="Arial" w:hAnsi="Arial" w:cs="Arial"/>
          <w:b/>
        </w:rPr>
        <w:t>НИЖНЕУДИНСКИЙ РАЙОН</w:t>
      </w:r>
    </w:p>
    <w:p w:rsidR="007E07A9" w:rsidRPr="007E07A9" w:rsidRDefault="007E07A9" w:rsidP="007E07A9">
      <w:pPr>
        <w:pStyle w:val="afc"/>
        <w:jc w:val="center"/>
        <w:rPr>
          <w:rFonts w:ascii="Arial" w:hAnsi="Arial" w:cs="Arial"/>
          <w:b/>
        </w:rPr>
      </w:pPr>
      <w:r w:rsidRPr="007E07A9">
        <w:rPr>
          <w:rFonts w:ascii="Arial" w:hAnsi="Arial" w:cs="Arial"/>
          <w:b/>
        </w:rPr>
        <w:t>ЗАРЕЧНОГО МУНИЦИПАЛЬНОЕ</w:t>
      </w:r>
    </w:p>
    <w:p w:rsidR="007E07A9" w:rsidRPr="007E07A9" w:rsidRDefault="007E07A9" w:rsidP="007E07A9">
      <w:pPr>
        <w:pStyle w:val="afc"/>
        <w:jc w:val="center"/>
        <w:rPr>
          <w:rFonts w:ascii="Arial" w:hAnsi="Arial" w:cs="Arial"/>
          <w:b/>
        </w:rPr>
      </w:pPr>
      <w:r w:rsidRPr="007E07A9">
        <w:rPr>
          <w:rFonts w:ascii="Arial" w:hAnsi="Arial" w:cs="Arial"/>
          <w:b/>
        </w:rPr>
        <w:t>ОБРАЗОВАНИЯ</w:t>
      </w:r>
    </w:p>
    <w:p w:rsidR="007E07A9" w:rsidRPr="007E07A9" w:rsidRDefault="007E07A9" w:rsidP="007E07A9">
      <w:pPr>
        <w:pStyle w:val="afc"/>
        <w:jc w:val="center"/>
        <w:rPr>
          <w:rFonts w:ascii="Arial" w:hAnsi="Arial" w:cs="Arial"/>
          <w:b/>
        </w:rPr>
      </w:pPr>
      <w:r w:rsidRPr="007E07A9">
        <w:rPr>
          <w:rFonts w:ascii="Arial" w:hAnsi="Arial" w:cs="Arial"/>
          <w:b/>
        </w:rPr>
        <w:t>ДУМА</w:t>
      </w:r>
    </w:p>
    <w:p w:rsidR="007E07A9" w:rsidRPr="007E07A9" w:rsidRDefault="007E07A9" w:rsidP="007E07A9">
      <w:pPr>
        <w:pStyle w:val="aa"/>
        <w:tabs>
          <w:tab w:val="left" w:pos="9923"/>
        </w:tabs>
        <w:spacing w:after="0"/>
        <w:ind w:right="0"/>
        <w:rPr>
          <w:rFonts w:cs="Arial"/>
          <w:b/>
          <w:szCs w:val="24"/>
        </w:rPr>
      </w:pPr>
      <w:r w:rsidRPr="007E07A9">
        <w:rPr>
          <w:rFonts w:cs="Arial"/>
          <w:b/>
          <w:szCs w:val="24"/>
        </w:rPr>
        <w:t>РЕШЕНИЕ</w:t>
      </w:r>
    </w:p>
    <w:p w:rsidR="007E07A9" w:rsidRPr="007E07A9" w:rsidRDefault="007E07A9" w:rsidP="007E07A9">
      <w:pPr>
        <w:pStyle w:val="aa"/>
        <w:tabs>
          <w:tab w:val="left" w:pos="9923"/>
        </w:tabs>
        <w:spacing w:after="0"/>
        <w:ind w:right="0"/>
        <w:rPr>
          <w:rFonts w:cs="Arial"/>
          <w:b/>
          <w:szCs w:val="24"/>
        </w:rPr>
      </w:pPr>
    </w:p>
    <w:p w:rsidR="007E07A9" w:rsidRPr="007E07A9" w:rsidRDefault="007E07A9" w:rsidP="007E07A9">
      <w:pPr>
        <w:pStyle w:val="aa"/>
        <w:tabs>
          <w:tab w:val="left" w:pos="9923"/>
        </w:tabs>
        <w:spacing w:after="0"/>
        <w:ind w:right="0"/>
        <w:rPr>
          <w:rFonts w:cs="Arial"/>
          <w:b/>
          <w:szCs w:val="24"/>
        </w:rPr>
      </w:pPr>
      <w:r w:rsidRPr="007E07A9">
        <w:rPr>
          <w:rFonts w:cs="Arial"/>
          <w:b/>
          <w:szCs w:val="24"/>
        </w:rPr>
        <w:t>О ВНЕСЕНИИ ИЗМЕНЕНИЙ В СТРУКТУРУ АДМИНИСТРАЦИИ ЗАРЕЧНОГО МУНИЦИПАЛЬНОГО ОБРАЗОВАНИЯ – АДМИНИСТРАЦИЯ СЕЛЬСКОГО ПОСЕЛЕНИЯ.</w:t>
      </w:r>
    </w:p>
    <w:p w:rsidR="007E07A9" w:rsidRPr="007E07A9" w:rsidRDefault="007E07A9" w:rsidP="007E07A9">
      <w:pPr>
        <w:rPr>
          <w:rFonts w:ascii="Arial" w:hAnsi="Arial" w:cs="Arial"/>
        </w:rPr>
      </w:pPr>
    </w:p>
    <w:p w:rsidR="007E07A9" w:rsidRPr="007E07A9" w:rsidRDefault="007E07A9" w:rsidP="007E07A9">
      <w:pPr>
        <w:ind w:firstLine="426"/>
        <w:jc w:val="both"/>
        <w:rPr>
          <w:rFonts w:ascii="Arial" w:hAnsi="Arial" w:cs="Arial"/>
        </w:rPr>
      </w:pPr>
      <w:r w:rsidRPr="007E07A9">
        <w:rPr>
          <w:rFonts w:ascii="Arial" w:hAnsi="Arial" w:cs="Arial"/>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Заречного муниципального образования, Дума Заречного муниципального образования </w:t>
      </w:r>
    </w:p>
    <w:p w:rsidR="007E07A9" w:rsidRPr="007E07A9" w:rsidRDefault="007E07A9" w:rsidP="007E07A9">
      <w:pPr>
        <w:jc w:val="both"/>
        <w:rPr>
          <w:rFonts w:ascii="Arial" w:hAnsi="Arial" w:cs="Arial"/>
        </w:rPr>
      </w:pPr>
    </w:p>
    <w:p w:rsidR="007E07A9" w:rsidRPr="007E07A9" w:rsidRDefault="007E07A9" w:rsidP="007E07A9">
      <w:pPr>
        <w:jc w:val="center"/>
        <w:rPr>
          <w:rFonts w:ascii="Arial" w:hAnsi="Arial" w:cs="Arial"/>
          <w:b/>
        </w:rPr>
      </w:pPr>
      <w:r w:rsidRPr="007E07A9">
        <w:rPr>
          <w:rFonts w:ascii="Arial" w:hAnsi="Arial" w:cs="Arial"/>
          <w:b/>
        </w:rPr>
        <w:t>РЕШИЛА:</w:t>
      </w:r>
    </w:p>
    <w:p w:rsidR="007E07A9" w:rsidRPr="007E07A9" w:rsidRDefault="007E07A9" w:rsidP="007E07A9">
      <w:pPr>
        <w:jc w:val="both"/>
        <w:rPr>
          <w:rFonts w:ascii="Arial" w:hAnsi="Arial" w:cs="Arial"/>
        </w:rPr>
      </w:pPr>
    </w:p>
    <w:p w:rsidR="007E07A9" w:rsidRPr="007E07A9" w:rsidRDefault="007E07A9" w:rsidP="007E07A9">
      <w:pPr>
        <w:numPr>
          <w:ilvl w:val="0"/>
          <w:numId w:val="29"/>
        </w:numPr>
        <w:jc w:val="both"/>
        <w:rPr>
          <w:rFonts w:ascii="Arial" w:hAnsi="Arial" w:cs="Arial"/>
        </w:rPr>
      </w:pPr>
      <w:r w:rsidRPr="007E07A9">
        <w:rPr>
          <w:rFonts w:ascii="Arial" w:hAnsi="Arial" w:cs="Arial"/>
        </w:rPr>
        <w:t xml:space="preserve">Внести изменения в структуру администрации Заречного муниципального образования – администрация сельского поселения, утвержденной решением Думы от 01.02.2019 № 02: </w:t>
      </w:r>
    </w:p>
    <w:p w:rsidR="007E07A9" w:rsidRPr="007E07A9" w:rsidRDefault="007E07A9" w:rsidP="007E07A9">
      <w:pPr>
        <w:ind w:left="927" w:firstLine="66"/>
        <w:jc w:val="both"/>
        <w:rPr>
          <w:rFonts w:ascii="Arial" w:hAnsi="Arial" w:cs="Arial"/>
        </w:rPr>
      </w:pPr>
      <w:r w:rsidRPr="007E07A9">
        <w:rPr>
          <w:rFonts w:ascii="Arial" w:hAnsi="Arial" w:cs="Arial"/>
        </w:rPr>
        <w:t>Приложение № 1, раздел 2 Муниципальные служащие изложить в следующей редакции: «Специалист 1 категории - 2,0 ед.»</w:t>
      </w:r>
    </w:p>
    <w:p w:rsidR="007E07A9" w:rsidRPr="007E07A9" w:rsidRDefault="007E07A9" w:rsidP="007E07A9">
      <w:pPr>
        <w:ind w:left="927" w:firstLine="66"/>
        <w:jc w:val="both"/>
        <w:rPr>
          <w:rFonts w:ascii="Arial" w:hAnsi="Arial" w:cs="Arial"/>
        </w:rPr>
      </w:pPr>
      <w:r w:rsidRPr="007E07A9">
        <w:rPr>
          <w:rFonts w:ascii="Arial" w:hAnsi="Arial" w:cs="Arial"/>
        </w:rPr>
        <w:t>раздел «Технические работники» изложить в следующей   редакции: «Экономист 1 категории - 0,5 ед.»;  «Делопроизводитель - 1,0 ед.», «Инспектор ВУС – 0,4 ед.»</w:t>
      </w:r>
    </w:p>
    <w:p w:rsidR="007E07A9" w:rsidRPr="007E07A9" w:rsidRDefault="007E07A9" w:rsidP="007E07A9">
      <w:pPr>
        <w:numPr>
          <w:ilvl w:val="0"/>
          <w:numId w:val="29"/>
        </w:numPr>
        <w:jc w:val="both"/>
        <w:rPr>
          <w:rFonts w:ascii="Arial" w:hAnsi="Arial" w:cs="Arial"/>
        </w:rPr>
      </w:pPr>
      <w:r w:rsidRPr="007E07A9">
        <w:rPr>
          <w:rFonts w:ascii="Arial" w:hAnsi="Arial" w:cs="Arial"/>
        </w:rPr>
        <w:lastRenderedPageBreak/>
        <w:t>Настоящее решение вступает в силу с 01 мая 2020 года.</w:t>
      </w:r>
    </w:p>
    <w:p w:rsidR="007E07A9" w:rsidRPr="007E07A9" w:rsidRDefault="007E07A9" w:rsidP="007E07A9">
      <w:pPr>
        <w:numPr>
          <w:ilvl w:val="0"/>
          <w:numId w:val="29"/>
        </w:numPr>
        <w:jc w:val="both"/>
        <w:rPr>
          <w:rFonts w:ascii="Arial" w:hAnsi="Arial" w:cs="Arial"/>
        </w:rPr>
      </w:pPr>
      <w:r w:rsidRPr="007E07A9">
        <w:rPr>
          <w:rFonts w:ascii="Arial" w:hAnsi="Arial" w:cs="Arial"/>
        </w:rPr>
        <w:t>Настоящее решение опубликовать в печатном средстве массовой информации «Вестнике Заречного сельского поселения» и на сайте Заречного муниципального образования.</w:t>
      </w:r>
    </w:p>
    <w:p w:rsidR="007E07A9" w:rsidRPr="007E07A9" w:rsidRDefault="007E07A9" w:rsidP="007E07A9">
      <w:pPr>
        <w:ind w:left="927"/>
        <w:jc w:val="both"/>
        <w:rPr>
          <w:rFonts w:ascii="Arial" w:hAnsi="Arial" w:cs="Arial"/>
        </w:rPr>
      </w:pPr>
    </w:p>
    <w:p w:rsidR="007E07A9" w:rsidRPr="007E07A9" w:rsidRDefault="007E07A9" w:rsidP="007E07A9">
      <w:pPr>
        <w:jc w:val="both"/>
        <w:rPr>
          <w:rFonts w:ascii="Arial" w:hAnsi="Arial" w:cs="Arial"/>
        </w:rPr>
      </w:pPr>
    </w:p>
    <w:p w:rsidR="007E07A9" w:rsidRPr="007E07A9" w:rsidRDefault="007E07A9" w:rsidP="007E07A9">
      <w:pPr>
        <w:jc w:val="both"/>
        <w:rPr>
          <w:rFonts w:ascii="Arial" w:hAnsi="Arial" w:cs="Arial"/>
        </w:rPr>
      </w:pPr>
      <w:r w:rsidRPr="007E07A9">
        <w:rPr>
          <w:rFonts w:ascii="Arial" w:hAnsi="Arial" w:cs="Arial"/>
        </w:rPr>
        <w:t xml:space="preserve">Глава </w:t>
      </w:r>
      <w:proofErr w:type="gramStart"/>
      <w:r w:rsidRPr="007E07A9">
        <w:rPr>
          <w:rFonts w:ascii="Arial" w:hAnsi="Arial" w:cs="Arial"/>
        </w:rPr>
        <w:t>Заречного</w:t>
      </w:r>
      <w:proofErr w:type="gramEnd"/>
      <w:r w:rsidRPr="007E07A9">
        <w:rPr>
          <w:rFonts w:ascii="Arial" w:hAnsi="Arial" w:cs="Arial"/>
        </w:rPr>
        <w:t xml:space="preserve"> </w:t>
      </w:r>
    </w:p>
    <w:p w:rsidR="007E07A9" w:rsidRPr="007E07A9" w:rsidRDefault="007E07A9" w:rsidP="007E07A9">
      <w:pPr>
        <w:jc w:val="both"/>
        <w:rPr>
          <w:rFonts w:ascii="Arial" w:hAnsi="Arial" w:cs="Arial"/>
        </w:rPr>
      </w:pPr>
      <w:r w:rsidRPr="007E07A9">
        <w:rPr>
          <w:rFonts w:ascii="Arial" w:hAnsi="Arial" w:cs="Arial"/>
        </w:rPr>
        <w:t>муниципального образования</w:t>
      </w:r>
    </w:p>
    <w:p w:rsidR="007E07A9" w:rsidRPr="007E07A9" w:rsidRDefault="007E07A9" w:rsidP="007E07A9">
      <w:pPr>
        <w:jc w:val="both"/>
        <w:rPr>
          <w:rFonts w:ascii="Arial" w:hAnsi="Arial" w:cs="Arial"/>
        </w:rPr>
      </w:pPr>
      <w:r w:rsidRPr="007E07A9">
        <w:rPr>
          <w:rFonts w:ascii="Arial" w:hAnsi="Arial" w:cs="Arial"/>
        </w:rPr>
        <w:t>А.И.Романенко</w:t>
      </w:r>
    </w:p>
    <w:p w:rsidR="007E07A9" w:rsidRPr="007E07A9" w:rsidRDefault="007E07A9" w:rsidP="007E07A9">
      <w:pPr>
        <w:tabs>
          <w:tab w:val="left" w:pos="4253"/>
        </w:tabs>
        <w:rPr>
          <w:rFonts w:ascii="Arial" w:hAnsi="Arial" w:cs="Arial"/>
        </w:rPr>
      </w:pPr>
    </w:p>
    <w:p w:rsidR="007E07A9" w:rsidRPr="007E07A9" w:rsidRDefault="007E07A9" w:rsidP="007E07A9">
      <w:pPr>
        <w:tabs>
          <w:tab w:val="left" w:pos="4253"/>
        </w:tabs>
        <w:jc w:val="right"/>
        <w:rPr>
          <w:rFonts w:ascii="Arial" w:hAnsi="Arial" w:cs="Arial"/>
        </w:rPr>
      </w:pPr>
    </w:p>
    <w:p w:rsidR="007E07A9" w:rsidRPr="007E07A9" w:rsidRDefault="007E07A9" w:rsidP="007E07A9">
      <w:pPr>
        <w:tabs>
          <w:tab w:val="left" w:pos="4253"/>
        </w:tabs>
        <w:jc w:val="right"/>
        <w:rPr>
          <w:rFonts w:ascii="Arial" w:hAnsi="Arial" w:cs="Arial"/>
        </w:rPr>
      </w:pPr>
    </w:p>
    <w:p w:rsidR="007E07A9" w:rsidRPr="007E07A9" w:rsidRDefault="007E07A9" w:rsidP="007E07A9">
      <w:pPr>
        <w:tabs>
          <w:tab w:val="left" w:pos="4253"/>
        </w:tabs>
        <w:rPr>
          <w:rFonts w:ascii="Arial" w:hAnsi="Arial" w:cs="Arial"/>
        </w:rPr>
      </w:pPr>
    </w:p>
    <w:p w:rsidR="007E07A9" w:rsidRPr="007E07A9" w:rsidRDefault="007E07A9" w:rsidP="007E07A9">
      <w:pPr>
        <w:tabs>
          <w:tab w:val="left" w:pos="4253"/>
        </w:tabs>
        <w:jc w:val="right"/>
        <w:rPr>
          <w:rFonts w:ascii="Arial" w:hAnsi="Arial" w:cs="Arial"/>
        </w:rPr>
      </w:pPr>
      <w:r w:rsidRPr="007E07A9">
        <w:rPr>
          <w:rFonts w:ascii="Arial" w:hAnsi="Arial" w:cs="Arial"/>
        </w:rPr>
        <w:t xml:space="preserve">Приложение № 1 </w:t>
      </w:r>
    </w:p>
    <w:p w:rsidR="007E07A9" w:rsidRPr="007E07A9" w:rsidRDefault="007E07A9" w:rsidP="007E07A9">
      <w:pPr>
        <w:jc w:val="right"/>
        <w:rPr>
          <w:rFonts w:ascii="Arial" w:hAnsi="Arial" w:cs="Arial"/>
        </w:rPr>
      </w:pPr>
      <w:r w:rsidRPr="007E07A9">
        <w:rPr>
          <w:rFonts w:ascii="Arial" w:hAnsi="Arial" w:cs="Arial"/>
        </w:rPr>
        <w:t xml:space="preserve">к решению Думы </w:t>
      </w:r>
      <w:proofErr w:type="gramStart"/>
      <w:r w:rsidRPr="007E07A9">
        <w:rPr>
          <w:rFonts w:ascii="Arial" w:hAnsi="Arial" w:cs="Arial"/>
        </w:rPr>
        <w:t>Заречного</w:t>
      </w:r>
      <w:proofErr w:type="gramEnd"/>
    </w:p>
    <w:p w:rsidR="007E07A9" w:rsidRPr="007E07A9" w:rsidRDefault="007E07A9" w:rsidP="007E07A9">
      <w:pPr>
        <w:jc w:val="right"/>
        <w:rPr>
          <w:rFonts w:ascii="Arial" w:hAnsi="Arial" w:cs="Arial"/>
        </w:rPr>
      </w:pPr>
      <w:r w:rsidRPr="007E07A9">
        <w:rPr>
          <w:rFonts w:ascii="Arial" w:hAnsi="Arial" w:cs="Arial"/>
        </w:rPr>
        <w:t>муниципального образования</w:t>
      </w:r>
    </w:p>
    <w:p w:rsidR="007E07A9" w:rsidRPr="007E07A9" w:rsidRDefault="007E07A9" w:rsidP="007E07A9">
      <w:pPr>
        <w:jc w:val="right"/>
        <w:rPr>
          <w:rFonts w:ascii="Arial" w:hAnsi="Arial" w:cs="Arial"/>
          <w:color w:val="000000"/>
        </w:rPr>
      </w:pPr>
      <w:r w:rsidRPr="007E07A9">
        <w:rPr>
          <w:rFonts w:ascii="Arial" w:hAnsi="Arial" w:cs="Arial"/>
          <w:color w:val="000000"/>
        </w:rPr>
        <w:t>от 30.04.2020 № 73</w:t>
      </w:r>
    </w:p>
    <w:p w:rsidR="007E07A9" w:rsidRPr="007E07A9" w:rsidRDefault="007E07A9" w:rsidP="007E07A9">
      <w:pPr>
        <w:jc w:val="both"/>
        <w:rPr>
          <w:rFonts w:ascii="Arial" w:hAnsi="Arial" w:cs="Arial"/>
        </w:rPr>
      </w:pPr>
    </w:p>
    <w:p w:rsidR="007E07A9" w:rsidRPr="007E07A9" w:rsidRDefault="007E07A9" w:rsidP="007E07A9">
      <w:pPr>
        <w:jc w:val="center"/>
        <w:rPr>
          <w:rFonts w:ascii="Arial" w:hAnsi="Arial" w:cs="Arial"/>
          <w:b/>
        </w:rPr>
      </w:pPr>
      <w:r w:rsidRPr="007E07A9">
        <w:rPr>
          <w:rFonts w:ascii="Arial" w:hAnsi="Arial" w:cs="Arial"/>
          <w:b/>
        </w:rPr>
        <w:t>СТРУКТУРА</w:t>
      </w:r>
    </w:p>
    <w:p w:rsidR="007E07A9" w:rsidRPr="007E07A9" w:rsidRDefault="007E07A9" w:rsidP="007E07A9">
      <w:pPr>
        <w:jc w:val="center"/>
        <w:rPr>
          <w:rFonts w:ascii="Arial" w:hAnsi="Arial" w:cs="Arial"/>
          <w:b/>
        </w:rPr>
      </w:pPr>
      <w:r w:rsidRPr="007E07A9">
        <w:rPr>
          <w:rFonts w:ascii="Arial" w:hAnsi="Arial" w:cs="Arial"/>
          <w:b/>
        </w:rPr>
        <w:t>администрации Заречного муниципального образования – администрация сельского поселения</w:t>
      </w:r>
    </w:p>
    <w:p w:rsidR="007E07A9" w:rsidRPr="007E07A9" w:rsidRDefault="007E07A9" w:rsidP="007E07A9">
      <w:pPr>
        <w:jc w:val="both"/>
        <w:rPr>
          <w:rFonts w:ascii="Arial" w:hAnsi="Arial" w:cs="Arial"/>
        </w:rPr>
      </w:pPr>
    </w:p>
    <w:p w:rsidR="007E07A9" w:rsidRPr="007E07A9" w:rsidRDefault="007E07A9" w:rsidP="007E07A9">
      <w:pPr>
        <w:numPr>
          <w:ilvl w:val="0"/>
          <w:numId w:val="30"/>
        </w:numPr>
        <w:jc w:val="both"/>
        <w:rPr>
          <w:rFonts w:ascii="Arial" w:hAnsi="Arial" w:cs="Arial"/>
        </w:rPr>
      </w:pPr>
      <w:r w:rsidRPr="007E07A9">
        <w:rPr>
          <w:rFonts w:ascii="Arial" w:hAnsi="Arial" w:cs="Arial"/>
          <w:b/>
        </w:rPr>
        <w:t>Глава Заречного муниципального образования</w:t>
      </w:r>
      <w:r w:rsidRPr="007E07A9">
        <w:rPr>
          <w:rFonts w:ascii="Arial" w:hAnsi="Arial" w:cs="Arial"/>
        </w:rPr>
        <w:t xml:space="preserve">       </w:t>
      </w:r>
      <w:r w:rsidRPr="007E07A9">
        <w:rPr>
          <w:rFonts w:ascii="Arial" w:hAnsi="Arial" w:cs="Arial"/>
          <w:b/>
        </w:rPr>
        <w:t xml:space="preserve">   1,0 ед.</w:t>
      </w:r>
    </w:p>
    <w:p w:rsidR="007E07A9" w:rsidRPr="007E07A9" w:rsidRDefault="007E07A9" w:rsidP="007E07A9">
      <w:pPr>
        <w:jc w:val="both"/>
        <w:rPr>
          <w:rFonts w:ascii="Arial" w:hAnsi="Arial" w:cs="Arial"/>
        </w:rPr>
      </w:pPr>
    </w:p>
    <w:p w:rsidR="007E07A9" w:rsidRPr="007E07A9" w:rsidRDefault="007E07A9" w:rsidP="007E07A9">
      <w:pPr>
        <w:numPr>
          <w:ilvl w:val="0"/>
          <w:numId w:val="30"/>
        </w:numPr>
        <w:jc w:val="both"/>
        <w:rPr>
          <w:rFonts w:ascii="Arial" w:hAnsi="Arial" w:cs="Arial"/>
          <w:b/>
        </w:rPr>
      </w:pPr>
      <w:r w:rsidRPr="007E07A9">
        <w:rPr>
          <w:rFonts w:ascii="Arial" w:hAnsi="Arial" w:cs="Arial"/>
          <w:b/>
        </w:rPr>
        <w:t xml:space="preserve">Муниципальные служащие                                               3,0 ед. </w:t>
      </w:r>
    </w:p>
    <w:p w:rsidR="007E07A9" w:rsidRPr="007E07A9" w:rsidRDefault="007E07A9" w:rsidP="007E07A9">
      <w:pPr>
        <w:pStyle w:val="a8"/>
        <w:rPr>
          <w:rFonts w:ascii="Arial" w:hAnsi="Arial" w:cs="Arial"/>
          <w:b/>
        </w:rPr>
      </w:pPr>
    </w:p>
    <w:p w:rsidR="007E07A9" w:rsidRPr="007E07A9" w:rsidRDefault="007E07A9" w:rsidP="007E07A9">
      <w:pPr>
        <w:ind w:left="720"/>
        <w:jc w:val="both"/>
        <w:rPr>
          <w:rFonts w:ascii="Arial" w:hAnsi="Arial" w:cs="Arial"/>
        </w:rPr>
      </w:pPr>
      <w:r w:rsidRPr="007E07A9">
        <w:rPr>
          <w:rFonts w:ascii="Arial" w:hAnsi="Arial" w:cs="Arial"/>
        </w:rPr>
        <w:t xml:space="preserve">Ведущий специалист                            - 2,0 ед.       </w:t>
      </w:r>
    </w:p>
    <w:p w:rsidR="007E07A9" w:rsidRPr="007E07A9" w:rsidRDefault="007E07A9" w:rsidP="007E07A9">
      <w:pPr>
        <w:jc w:val="both"/>
        <w:rPr>
          <w:rFonts w:ascii="Arial" w:hAnsi="Arial" w:cs="Arial"/>
        </w:rPr>
      </w:pPr>
    </w:p>
    <w:p w:rsidR="007E07A9" w:rsidRPr="007E07A9" w:rsidRDefault="007E07A9" w:rsidP="007E07A9">
      <w:pPr>
        <w:ind w:left="720"/>
        <w:jc w:val="both"/>
        <w:rPr>
          <w:rFonts w:ascii="Arial" w:hAnsi="Arial" w:cs="Arial"/>
        </w:rPr>
      </w:pPr>
      <w:r w:rsidRPr="007E07A9">
        <w:rPr>
          <w:rFonts w:ascii="Arial" w:hAnsi="Arial" w:cs="Arial"/>
        </w:rPr>
        <w:t>Специалист  1 категории                      - 1,0 ед.</w:t>
      </w:r>
    </w:p>
    <w:p w:rsidR="007E07A9" w:rsidRPr="007E07A9" w:rsidRDefault="007E07A9" w:rsidP="007E07A9">
      <w:pPr>
        <w:ind w:left="720"/>
        <w:jc w:val="both"/>
        <w:rPr>
          <w:rFonts w:ascii="Arial" w:hAnsi="Arial" w:cs="Arial"/>
        </w:rPr>
      </w:pPr>
    </w:p>
    <w:p w:rsidR="007E07A9" w:rsidRPr="007E07A9" w:rsidRDefault="007E07A9" w:rsidP="007E07A9">
      <w:pPr>
        <w:jc w:val="both"/>
        <w:rPr>
          <w:rFonts w:ascii="Arial" w:hAnsi="Arial" w:cs="Arial"/>
        </w:rPr>
      </w:pPr>
    </w:p>
    <w:p w:rsidR="007E07A9" w:rsidRPr="007E07A9" w:rsidRDefault="007E07A9" w:rsidP="007E07A9">
      <w:pPr>
        <w:numPr>
          <w:ilvl w:val="0"/>
          <w:numId w:val="30"/>
        </w:numPr>
        <w:tabs>
          <w:tab w:val="left" w:pos="735"/>
          <w:tab w:val="left" w:pos="7755"/>
        </w:tabs>
        <w:jc w:val="both"/>
        <w:rPr>
          <w:rFonts w:ascii="Arial" w:hAnsi="Arial" w:cs="Arial"/>
          <w:b/>
        </w:rPr>
      </w:pPr>
      <w:r w:rsidRPr="007E07A9">
        <w:rPr>
          <w:rFonts w:ascii="Arial" w:hAnsi="Arial" w:cs="Arial"/>
          <w:b/>
        </w:rPr>
        <w:t>Вспомогательный персонал                                             5,25 ед.</w:t>
      </w:r>
    </w:p>
    <w:p w:rsidR="007E07A9" w:rsidRPr="007E07A9" w:rsidRDefault="007E07A9" w:rsidP="007E07A9">
      <w:pPr>
        <w:tabs>
          <w:tab w:val="left" w:pos="735"/>
        </w:tabs>
        <w:jc w:val="both"/>
        <w:rPr>
          <w:rFonts w:ascii="Arial" w:hAnsi="Arial" w:cs="Arial"/>
        </w:rPr>
      </w:pPr>
    </w:p>
    <w:p w:rsidR="007E07A9" w:rsidRPr="007E07A9" w:rsidRDefault="007E07A9" w:rsidP="007E07A9">
      <w:pPr>
        <w:tabs>
          <w:tab w:val="left" w:pos="735"/>
        </w:tabs>
        <w:ind w:left="720"/>
        <w:jc w:val="both"/>
        <w:rPr>
          <w:rFonts w:ascii="Arial" w:hAnsi="Arial" w:cs="Arial"/>
        </w:rPr>
      </w:pPr>
      <w:r w:rsidRPr="007E07A9">
        <w:rPr>
          <w:rFonts w:ascii="Arial" w:hAnsi="Arial" w:cs="Arial"/>
        </w:rPr>
        <w:t>Водитель                                                - 0,75 ед.</w:t>
      </w:r>
    </w:p>
    <w:p w:rsidR="007E07A9" w:rsidRPr="007E07A9" w:rsidRDefault="007E07A9" w:rsidP="007E07A9">
      <w:pPr>
        <w:tabs>
          <w:tab w:val="left" w:pos="735"/>
        </w:tabs>
        <w:ind w:left="720"/>
        <w:jc w:val="both"/>
        <w:rPr>
          <w:rFonts w:ascii="Arial" w:hAnsi="Arial" w:cs="Arial"/>
        </w:rPr>
      </w:pPr>
      <w:r w:rsidRPr="007E07A9">
        <w:rPr>
          <w:rFonts w:ascii="Arial" w:hAnsi="Arial" w:cs="Arial"/>
        </w:rPr>
        <w:t>Сторож                                                   - 3,0 ед.</w:t>
      </w:r>
    </w:p>
    <w:p w:rsidR="007E07A9" w:rsidRPr="007E07A9" w:rsidRDefault="007E07A9" w:rsidP="007E07A9">
      <w:pPr>
        <w:tabs>
          <w:tab w:val="left" w:pos="735"/>
        </w:tabs>
        <w:ind w:left="720"/>
        <w:jc w:val="both"/>
        <w:rPr>
          <w:rFonts w:ascii="Arial" w:hAnsi="Arial" w:cs="Arial"/>
        </w:rPr>
      </w:pPr>
      <w:r w:rsidRPr="007E07A9">
        <w:rPr>
          <w:rFonts w:ascii="Arial" w:hAnsi="Arial" w:cs="Arial"/>
        </w:rPr>
        <w:t>Уборщик служебных помещений         - 1,5 ед.</w:t>
      </w:r>
    </w:p>
    <w:p w:rsidR="007E07A9" w:rsidRPr="007E07A9" w:rsidRDefault="007E07A9" w:rsidP="007E07A9">
      <w:pPr>
        <w:tabs>
          <w:tab w:val="left" w:pos="735"/>
        </w:tabs>
        <w:jc w:val="both"/>
        <w:rPr>
          <w:rFonts w:ascii="Arial" w:hAnsi="Arial" w:cs="Arial"/>
        </w:rPr>
      </w:pPr>
    </w:p>
    <w:p w:rsidR="007E07A9" w:rsidRPr="007E07A9" w:rsidRDefault="007E07A9" w:rsidP="007E07A9">
      <w:pPr>
        <w:numPr>
          <w:ilvl w:val="0"/>
          <w:numId w:val="30"/>
        </w:numPr>
        <w:tabs>
          <w:tab w:val="left" w:pos="735"/>
          <w:tab w:val="left" w:pos="7005"/>
        </w:tabs>
        <w:jc w:val="both"/>
        <w:rPr>
          <w:rFonts w:ascii="Arial" w:hAnsi="Arial" w:cs="Arial"/>
          <w:b/>
        </w:rPr>
      </w:pPr>
      <w:r w:rsidRPr="007E07A9">
        <w:rPr>
          <w:rFonts w:ascii="Arial" w:hAnsi="Arial" w:cs="Arial"/>
          <w:b/>
        </w:rPr>
        <w:t>Технические работники</w:t>
      </w:r>
      <w:r w:rsidRPr="007E07A9">
        <w:rPr>
          <w:rFonts w:ascii="Arial" w:hAnsi="Arial" w:cs="Arial"/>
          <w:b/>
        </w:rPr>
        <w:tab/>
        <w:t xml:space="preserve">  1,9 ед.</w:t>
      </w:r>
    </w:p>
    <w:p w:rsidR="007E07A9" w:rsidRPr="007E07A9" w:rsidRDefault="007E07A9" w:rsidP="007E07A9">
      <w:pPr>
        <w:tabs>
          <w:tab w:val="left" w:pos="735"/>
          <w:tab w:val="left" w:pos="7005"/>
        </w:tabs>
        <w:ind w:left="720"/>
        <w:jc w:val="both"/>
        <w:rPr>
          <w:rFonts w:ascii="Arial" w:hAnsi="Arial" w:cs="Arial"/>
          <w:b/>
        </w:rPr>
      </w:pPr>
    </w:p>
    <w:p w:rsidR="007E07A9" w:rsidRPr="007E07A9" w:rsidRDefault="007E07A9" w:rsidP="007E07A9">
      <w:pPr>
        <w:tabs>
          <w:tab w:val="left" w:pos="735"/>
          <w:tab w:val="left" w:pos="7005"/>
        </w:tabs>
        <w:ind w:left="720"/>
        <w:jc w:val="both"/>
        <w:rPr>
          <w:rFonts w:ascii="Arial" w:hAnsi="Arial" w:cs="Arial"/>
        </w:rPr>
      </w:pPr>
      <w:r w:rsidRPr="007E07A9">
        <w:rPr>
          <w:rFonts w:ascii="Arial" w:hAnsi="Arial" w:cs="Arial"/>
        </w:rPr>
        <w:t>Экономист 1 категории                         - 0,5 ед.</w:t>
      </w:r>
    </w:p>
    <w:p w:rsidR="007E07A9" w:rsidRPr="007E07A9" w:rsidRDefault="007E07A9" w:rsidP="007E07A9">
      <w:pPr>
        <w:tabs>
          <w:tab w:val="left" w:pos="735"/>
        </w:tabs>
        <w:ind w:left="720"/>
        <w:jc w:val="both"/>
        <w:rPr>
          <w:rFonts w:ascii="Arial" w:hAnsi="Arial" w:cs="Arial"/>
        </w:rPr>
      </w:pPr>
      <w:r w:rsidRPr="007E07A9">
        <w:rPr>
          <w:rFonts w:ascii="Arial" w:hAnsi="Arial" w:cs="Arial"/>
        </w:rPr>
        <w:t>Делопроизводитель                              - 1,0 ед.</w:t>
      </w:r>
    </w:p>
    <w:p w:rsidR="007E07A9" w:rsidRPr="007E07A9" w:rsidRDefault="007E07A9" w:rsidP="007E07A9">
      <w:pPr>
        <w:tabs>
          <w:tab w:val="left" w:pos="735"/>
        </w:tabs>
        <w:ind w:left="720"/>
        <w:jc w:val="both"/>
        <w:rPr>
          <w:rFonts w:ascii="Arial" w:hAnsi="Arial" w:cs="Arial"/>
        </w:rPr>
      </w:pPr>
      <w:r w:rsidRPr="007E07A9">
        <w:rPr>
          <w:rFonts w:ascii="Arial" w:hAnsi="Arial" w:cs="Arial"/>
        </w:rPr>
        <w:t>Инспектор ВУС:                                     - 0,4 ед.</w:t>
      </w:r>
    </w:p>
    <w:p w:rsidR="007E07A9" w:rsidRPr="007E07A9" w:rsidRDefault="007E07A9" w:rsidP="007E07A9">
      <w:pPr>
        <w:pStyle w:val="a8"/>
        <w:jc w:val="both"/>
        <w:rPr>
          <w:rFonts w:ascii="Arial" w:hAnsi="Arial" w:cs="Arial"/>
        </w:rPr>
      </w:pPr>
    </w:p>
    <w:p w:rsidR="007E07A9" w:rsidRPr="007E07A9" w:rsidRDefault="007E07A9" w:rsidP="007E07A9">
      <w:pPr>
        <w:tabs>
          <w:tab w:val="left" w:pos="735"/>
        </w:tabs>
        <w:ind w:firstLine="5103"/>
        <w:jc w:val="both"/>
        <w:rPr>
          <w:rFonts w:ascii="Arial" w:hAnsi="Arial" w:cs="Arial"/>
          <w:b/>
        </w:rPr>
      </w:pPr>
      <w:r w:rsidRPr="007E07A9">
        <w:rPr>
          <w:rFonts w:ascii="Arial" w:hAnsi="Arial" w:cs="Arial"/>
          <w:b/>
        </w:rPr>
        <w:t>ИТОГО:                11,15 ед.</w:t>
      </w:r>
    </w:p>
    <w:p w:rsidR="007E07A9" w:rsidRPr="007E07A9" w:rsidRDefault="007E07A9" w:rsidP="007E07A9">
      <w:pPr>
        <w:tabs>
          <w:tab w:val="left" w:pos="735"/>
        </w:tabs>
        <w:jc w:val="both"/>
        <w:rPr>
          <w:rFonts w:ascii="Arial" w:hAnsi="Arial" w:cs="Arial"/>
        </w:rPr>
      </w:pPr>
    </w:p>
    <w:p w:rsidR="007E07A9" w:rsidRPr="007E07A9" w:rsidRDefault="007E07A9" w:rsidP="007E07A9">
      <w:pPr>
        <w:tabs>
          <w:tab w:val="left" w:pos="735"/>
        </w:tabs>
        <w:ind w:firstLine="567"/>
        <w:jc w:val="both"/>
        <w:rPr>
          <w:rFonts w:ascii="Arial" w:hAnsi="Arial" w:cs="Arial"/>
        </w:rPr>
      </w:pPr>
      <w:r w:rsidRPr="007E07A9">
        <w:rPr>
          <w:rFonts w:ascii="Arial" w:hAnsi="Arial" w:cs="Arial"/>
        </w:rPr>
        <w:t xml:space="preserve">Все специалисты администрации подчиняются главе Заречного муниципального образования.  </w:t>
      </w:r>
    </w:p>
    <w:p w:rsidR="007E07A9" w:rsidRPr="007E07A9" w:rsidRDefault="007E07A9" w:rsidP="007E07A9">
      <w:pPr>
        <w:tabs>
          <w:tab w:val="left" w:pos="735"/>
        </w:tabs>
        <w:ind w:firstLine="567"/>
        <w:jc w:val="both"/>
        <w:rPr>
          <w:rFonts w:ascii="Arial" w:hAnsi="Arial" w:cs="Arial"/>
        </w:rPr>
      </w:pPr>
    </w:p>
    <w:p w:rsidR="007E07A9" w:rsidRPr="007E07A9" w:rsidRDefault="007E07A9" w:rsidP="007E07A9">
      <w:pPr>
        <w:tabs>
          <w:tab w:val="left" w:pos="735"/>
        </w:tabs>
        <w:jc w:val="both"/>
        <w:rPr>
          <w:rFonts w:ascii="Arial" w:hAnsi="Arial" w:cs="Arial"/>
        </w:rPr>
      </w:pPr>
    </w:p>
    <w:p w:rsidR="007E07A9" w:rsidRPr="007E07A9" w:rsidRDefault="007E07A9" w:rsidP="007E07A9">
      <w:pPr>
        <w:tabs>
          <w:tab w:val="left" w:pos="735"/>
        </w:tabs>
        <w:jc w:val="both"/>
        <w:rPr>
          <w:rFonts w:ascii="Arial" w:hAnsi="Arial" w:cs="Arial"/>
        </w:rPr>
      </w:pPr>
      <w:r w:rsidRPr="007E07A9">
        <w:rPr>
          <w:rFonts w:ascii="Arial" w:hAnsi="Arial" w:cs="Arial"/>
        </w:rPr>
        <w:t xml:space="preserve">Глава </w:t>
      </w:r>
      <w:proofErr w:type="gramStart"/>
      <w:r w:rsidRPr="007E07A9">
        <w:rPr>
          <w:rFonts w:ascii="Arial" w:hAnsi="Arial" w:cs="Arial"/>
        </w:rPr>
        <w:t>Заречного</w:t>
      </w:r>
      <w:proofErr w:type="gramEnd"/>
    </w:p>
    <w:p w:rsidR="007E07A9" w:rsidRPr="007E07A9" w:rsidRDefault="007E07A9" w:rsidP="007E07A9">
      <w:pPr>
        <w:tabs>
          <w:tab w:val="left" w:pos="735"/>
        </w:tabs>
        <w:jc w:val="both"/>
        <w:rPr>
          <w:rFonts w:ascii="Arial" w:hAnsi="Arial" w:cs="Arial"/>
        </w:rPr>
      </w:pPr>
      <w:r w:rsidRPr="007E07A9">
        <w:rPr>
          <w:rFonts w:ascii="Arial" w:hAnsi="Arial" w:cs="Arial"/>
        </w:rPr>
        <w:t>муниципального образования</w:t>
      </w:r>
    </w:p>
    <w:p w:rsidR="007E07A9" w:rsidRPr="007E07A9" w:rsidRDefault="007E07A9" w:rsidP="007E07A9">
      <w:pPr>
        <w:tabs>
          <w:tab w:val="left" w:pos="735"/>
        </w:tabs>
        <w:jc w:val="both"/>
        <w:rPr>
          <w:rFonts w:ascii="Arial" w:hAnsi="Arial" w:cs="Arial"/>
        </w:rPr>
      </w:pPr>
      <w:r w:rsidRPr="007E07A9">
        <w:rPr>
          <w:rFonts w:ascii="Arial" w:hAnsi="Arial" w:cs="Arial"/>
        </w:rPr>
        <w:t>А.И. Романенк</w:t>
      </w:r>
      <w:r>
        <w:rPr>
          <w:rFonts w:ascii="Arial" w:hAnsi="Arial" w:cs="Arial"/>
        </w:rPr>
        <w:t>о</w:t>
      </w:r>
    </w:p>
    <w:tbl>
      <w:tblPr>
        <w:tblpPr w:leftFromText="180" w:rightFromText="180" w:vertAnchor="text" w:horzAnchor="margin" w:tblpXSpec="center" w:tblpY="165"/>
        <w:tblOverlap w:val="never"/>
        <w:tblW w:w="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1"/>
      </w:tblGrid>
      <w:tr w:rsidR="007E07A9" w:rsidRPr="007E07A9" w:rsidTr="003C3596">
        <w:trPr>
          <w:trHeight w:val="1350"/>
        </w:trPr>
        <w:tc>
          <w:tcPr>
            <w:tcW w:w="4681" w:type="dxa"/>
            <w:tcBorders>
              <w:top w:val="single" w:sz="4" w:space="0" w:color="000000"/>
              <w:left w:val="single" w:sz="4" w:space="0" w:color="000000"/>
              <w:bottom w:val="single" w:sz="4" w:space="0" w:color="000000"/>
              <w:right w:val="single" w:sz="4" w:space="0" w:color="000000"/>
            </w:tcBorders>
            <w:hideMark/>
          </w:tcPr>
          <w:p w:rsidR="007E07A9" w:rsidRPr="007E07A9" w:rsidRDefault="007E07A9" w:rsidP="003C3596">
            <w:pPr>
              <w:jc w:val="center"/>
              <w:rPr>
                <w:rFonts w:ascii="Arial" w:hAnsi="Arial" w:cs="Arial"/>
              </w:rPr>
            </w:pPr>
          </w:p>
        </w:tc>
      </w:tr>
    </w:tbl>
    <w:p w:rsidR="007E07A9" w:rsidRPr="007E07A9" w:rsidRDefault="007E07A9" w:rsidP="007E07A9">
      <w:pPr>
        <w:jc w:val="center"/>
        <w:rPr>
          <w:rFonts w:ascii="Arial" w:hAnsi="Arial" w:cs="Arial"/>
        </w:rPr>
      </w:pPr>
    </w:p>
    <w:tbl>
      <w:tblPr>
        <w:tblW w:w="0" w:type="auto"/>
        <w:tblInd w:w="1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1267"/>
      </w:tblGrid>
      <w:tr w:rsidR="007E07A9" w:rsidRPr="007E07A9" w:rsidTr="003C3596">
        <w:trPr>
          <w:trHeight w:val="1665"/>
        </w:trPr>
        <w:tc>
          <w:tcPr>
            <w:tcW w:w="2626" w:type="dxa"/>
            <w:tcBorders>
              <w:top w:val="single" w:sz="4" w:space="0" w:color="FFFFFF"/>
              <w:left w:val="single" w:sz="4" w:space="0" w:color="FFFFFF"/>
              <w:bottom w:val="single" w:sz="4" w:space="0" w:color="FFFFFF"/>
              <w:right w:val="single" w:sz="4" w:space="0" w:color="FFFFFF"/>
            </w:tcBorders>
          </w:tcPr>
          <w:tbl>
            <w:tblPr>
              <w:tblpPr w:leftFromText="180" w:rightFromText="180" w:vertAnchor="text" w:horzAnchor="margin" w:tblpY="103"/>
              <w:tblOverlap w:val="never"/>
              <w:tblW w:w="24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2400"/>
            </w:tblGrid>
            <w:tr w:rsidR="007E07A9" w:rsidRPr="007E07A9" w:rsidTr="003C3596">
              <w:trPr>
                <w:trHeight w:val="795"/>
              </w:trPr>
              <w:tc>
                <w:tcPr>
                  <w:tcW w:w="2400" w:type="dxa"/>
                  <w:tcBorders>
                    <w:top w:val="single" w:sz="4" w:space="0" w:color="FFFFFF"/>
                    <w:left w:val="single" w:sz="4" w:space="0" w:color="FFFFFF"/>
                    <w:bottom w:val="single" w:sz="4" w:space="0" w:color="FFFFFF"/>
                    <w:right w:val="single" w:sz="4" w:space="0" w:color="FFFFFF"/>
                  </w:tcBorders>
                  <w:shd w:val="clear" w:color="auto" w:fill="FFFFFF"/>
                </w:tcPr>
                <w:p w:rsidR="007E07A9" w:rsidRPr="007E07A9" w:rsidRDefault="007E07A9" w:rsidP="003C3596">
                  <w:pPr>
                    <w:jc w:val="center"/>
                    <w:rPr>
                      <w:rFonts w:ascii="Arial" w:hAnsi="Arial" w:cs="Arial"/>
                      <w:color w:val="000000"/>
                    </w:rPr>
                  </w:pPr>
                </w:p>
              </w:tc>
            </w:tr>
          </w:tbl>
          <w:p w:rsidR="007E07A9" w:rsidRPr="007E07A9" w:rsidRDefault="007E07A9" w:rsidP="003C3596">
            <w:pPr>
              <w:rPr>
                <w:rFonts w:ascii="Arial" w:hAnsi="Arial" w:cs="Arial"/>
              </w:rPr>
            </w:pPr>
            <w:r w:rsidRPr="007E07A9">
              <w:rPr>
                <w:rFonts w:ascii="Arial" w:hAnsi="Arial" w:cs="Arial"/>
                <w:noProof/>
              </w:rPr>
              <w:pict>
                <v:shapetype id="_x0000_t32" coordsize="21600,21600" o:spt="32" o:oned="t" path="m,l21600,21600e" filled="f">
                  <v:path arrowok="t" fillok="f" o:connecttype="none"/>
                  <o:lock v:ext="edit" shapetype="t"/>
                </v:shapetype>
                <v:shape id="_x0000_s1029" type="#_x0000_t32" style="position:absolute;margin-left:196.35pt;margin-top:50.8pt;width:3pt;height:170.35pt;flip:x;z-index:251662336;mso-position-horizontal-relative:text;mso-position-vertical-relative:text" o:connectortype="straight">
                  <v:stroke endarrow="block"/>
                </v:shape>
              </w:pict>
            </w:r>
            <w:r w:rsidRPr="007E07A9">
              <w:rPr>
                <w:rFonts w:ascii="Arial" w:hAnsi="Arial" w:cs="Arial"/>
              </w:rPr>
              <w:pict>
                <v:shape id="_x0000_s1027" type="#_x0000_t32" style="position:absolute;margin-left:236.85pt;margin-top:50.8pt;width:106.5pt;height:90pt;z-index:251660288;mso-position-horizontal-relative:text;mso-position-vertical-relative:text" o:connectortype="straight">
                  <v:stroke endarrow="block"/>
                </v:shape>
              </w:pict>
            </w:r>
            <w:r w:rsidRPr="007E07A9">
              <w:rPr>
                <w:rFonts w:ascii="Arial" w:hAnsi="Arial" w:cs="Arial"/>
              </w:rPr>
              <w:pict>
                <v:shape id="_x0000_s1028" type="#_x0000_t32" style="position:absolute;margin-left:59.85pt;margin-top:50.8pt;width:105.75pt;height:90pt;flip:x;z-index:251661312;mso-position-horizontal-relative:text;mso-position-vertical-relative:text" o:connectortype="straight">
                  <v:stroke endarrow="block"/>
                </v:shape>
              </w:pict>
            </w:r>
          </w:p>
          <w:p w:rsidR="007E07A9" w:rsidRPr="007E07A9" w:rsidRDefault="007E07A9" w:rsidP="003C3596">
            <w:pPr>
              <w:jc w:val="center"/>
              <w:rPr>
                <w:rFonts w:ascii="Arial" w:hAnsi="Arial" w:cs="Arial"/>
              </w:rPr>
            </w:pPr>
          </w:p>
        </w:tc>
      </w:tr>
    </w:tbl>
    <w:p w:rsidR="007E07A9" w:rsidRPr="007E07A9" w:rsidRDefault="007E07A9" w:rsidP="007E07A9">
      <w:pPr>
        <w:rPr>
          <w:rFonts w:ascii="Arial" w:hAnsi="Arial" w:cs="Arial"/>
          <w:vanish/>
        </w:rPr>
      </w:pPr>
    </w:p>
    <w:tbl>
      <w:tblPr>
        <w:tblpPr w:leftFromText="180" w:rightFromText="180" w:vertAnchor="text" w:horzAnchor="margin" w:tblpY="10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1"/>
      </w:tblGrid>
      <w:tr w:rsidR="007E07A9" w:rsidRPr="007E07A9" w:rsidTr="003C3596">
        <w:trPr>
          <w:trHeight w:val="983"/>
        </w:trPr>
        <w:tc>
          <w:tcPr>
            <w:tcW w:w="4631" w:type="dxa"/>
            <w:tcBorders>
              <w:top w:val="single" w:sz="4" w:space="0" w:color="000000"/>
              <w:left w:val="single" w:sz="4" w:space="0" w:color="000000"/>
              <w:bottom w:val="single" w:sz="4" w:space="0" w:color="000000"/>
              <w:right w:val="single" w:sz="4" w:space="0" w:color="000000"/>
            </w:tcBorders>
            <w:hideMark/>
          </w:tcPr>
          <w:p w:rsidR="007E07A9" w:rsidRPr="007E07A9" w:rsidRDefault="007E07A9" w:rsidP="003C3596">
            <w:pPr>
              <w:jc w:val="center"/>
              <w:rPr>
                <w:rFonts w:ascii="Arial" w:hAnsi="Arial" w:cs="Arial"/>
              </w:rPr>
            </w:pPr>
          </w:p>
        </w:tc>
      </w:tr>
    </w:tbl>
    <w:p w:rsidR="007E07A9" w:rsidRPr="007E07A9" w:rsidRDefault="007E07A9" w:rsidP="007E07A9">
      <w:pPr>
        <w:rPr>
          <w:rFonts w:ascii="Arial" w:hAnsi="Arial" w:cs="Arial"/>
          <w:vanish/>
        </w:rPr>
      </w:pPr>
    </w:p>
    <w:tbl>
      <w:tblPr>
        <w:tblpPr w:leftFromText="180" w:rightFromText="180" w:vertAnchor="text" w:horzAnchor="margin" w:tblpXSpec="right" w:tblpY="10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9"/>
      </w:tblGrid>
      <w:tr w:rsidR="007E07A9" w:rsidRPr="007E07A9" w:rsidTr="003C3596">
        <w:trPr>
          <w:cantSplit/>
          <w:trHeight w:val="978"/>
        </w:trPr>
        <w:tc>
          <w:tcPr>
            <w:tcW w:w="4319" w:type="dxa"/>
            <w:tcBorders>
              <w:top w:val="single" w:sz="4" w:space="0" w:color="000000"/>
              <w:left w:val="single" w:sz="4" w:space="0" w:color="000000"/>
              <w:bottom w:val="single" w:sz="4" w:space="0" w:color="000000"/>
              <w:right w:val="single" w:sz="4" w:space="0" w:color="000000"/>
            </w:tcBorders>
            <w:hideMark/>
          </w:tcPr>
          <w:p w:rsidR="007E07A9" w:rsidRPr="007E07A9" w:rsidRDefault="007E07A9" w:rsidP="003C3596">
            <w:pPr>
              <w:jc w:val="center"/>
              <w:rPr>
                <w:rFonts w:ascii="Arial" w:hAnsi="Arial" w:cs="Arial"/>
              </w:rPr>
            </w:pPr>
          </w:p>
        </w:tc>
      </w:tr>
    </w:tbl>
    <w:p w:rsidR="007E07A9" w:rsidRPr="007E07A9" w:rsidRDefault="007E07A9" w:rsidP="007E07A9">
      <w:pPr>
        <w:jc w:val="center"/>
        <w:rPr>
          <w:rFonts w:ascii="Arial" w:hAnsi="Arial" w:cs="Arial"/>
        </w:rPr>
      </w:pPr>
    </w:p>
    <w:p w:rsidR="007E07A9" w:rsidRPr="007E07A9" w:rsidRDefault="007E07A9" w:rsidP="007E07A9">
      <w:pPr>
        <w:jc w:val="center"/>
        <w:rPr>
          <w:rFonts w:ascii="Arial" w:hAnsi="Arial" w:cs="Arial"/>
        </w:rPr>
      </w:pPr>
    </w:p>
    <w:p w:rsidR="007E07A9" w:rsidRPr="007E07A9" w:rsidRDefault="007E07A9" w:rsidP="007E07A9">
      <w:pPr>
        <w:jc w:val="center"/>
        <w:rPr>
          <w:rFonts w:ascii="Arial" w:hAnsi="Arial" w:cs="Arial"/>
        </w:rPr>
      </w:pPr>
    </w:p>
    <w:p w:rsidR="007E07A9" w:rsidRPr="007E07A9" w:rsidRDefault="007E07A9" w:rsidP="007E07A9">
      <w:pPr>
        <w:rPr>
          <w:rFonts w:ascii="Arial" w:hAnsi="Arial" w:cs="Arial"/>
        </w:rPr>
      </w:pPr>
    </w:p>
    <w:p w:rsidR="007E07A9" w:rsidRPr="007E07A9" w:rsidRDefault="007E07A9" w:rsidP="007E07A9">
      <w:pPr>
        <w:rPr>
          <w:rFonts w:ascii="Arial" w:hAnsi="Arial" w:cs="Arial"/>
        </w:rPr>
      </w:pPr>
    </w:p>
    <w:p w:rsidR="007E07A9" w:rsidRPr="007E07A9" w:rsidRDefault="007E07A9" w:rsidP="007E07A9">
      <w:pPr>
        <w:rPr>
          <w:rFonts w:ascii="Arial" w:hAnsi="Arial" w:cs="Arial"/>
        </w:rPr>
      </w:pPr>
    </w:p>
    <w:p w:rsidR="007E07A9" w:rsidRPr="007E07A9" w:rsidRDefault="007E07A9" w:rsidP="007E07A9">
      <w:pPr>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tbl>
      <w:tblPr>
        <w:tblpPr w:leftFromText="180" w:rightFromText="180" w:vertAnchor="text" w:tblpX="355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3"/>
      </w:tblGrid>
      <w:tr w:rsidR="007E07A9" w:rsidRPr="007E07A9" w:rsidTr="003C3596">
        <w:tblPrEx>
          <w:tblCellMar>
            <w:top w:w="0" w:type="dxa"/>
            <w:bottom w:w="0" w:type="dxa"/>
          </w:tblCellMar>
        </w:tblPrEx>
        <w:trPr>
          <w:trHeight w:val="3254"/>
        </w:trPr>
        <w:tc>
          <w:tcPr>
            <w:tcW w:w="3723" w:type="dxa"/>
          </w:tcPr>
          <w:p w:rsidR="007E07A9" w:rsidRPr="007E07A9" w:rsidRDefault="007E07A9" w:rsidP="003C3596">
            <w:pPr>
              <w:pStyle w:val="afc"/>
              <w:rPr>
                <w:rFonts w:ascii="Arial" w:hAnsi="Arial" w:cs="Arial"/>
              </w:rPr>
            </w:pPr>
          </w:p>
          <w:p w:rsidR="007E07A9" w:rsidRPr="007E07A9" w:rsidRDefault="007E07A9" w:rsidP="003C3596">
            <w:pPr>
              <w:pStyle w:val="afc"/>
              <w:rPr>
                <w:rFonts w:ascii="Arial" w:hAnsi="Arial" w:cs="Arial"/>
              </w:rPr>
            </w:pPr>
          </w:p>
        </w:tc>
      </w:tr>
    </w:tbl>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7E07A9"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AA1268" w:rsidRDefault="007E07A9" w:rsidP="007E07A9">
      <w:pPr>
        <w:pStyle w:val="afc"/>
        <w:rPr>
          <w:rFonts w:ascii="Arial" w:hAnsi="Arial" w:cs="Arial"/>
        </w:rPr>
      </w:pPr>
    </w:p>
    <w:p w:rsidR="007E07A9" w:rsidRPr="00FC5726" w:rsidRDefault="007E07A9" w:rsidP="007E07A9">
      <w:pPr>
        <w:ind w:firstLine="708"/>
        <w:jc w:val="both"/>
        <w:rPr>
          <w:rFonts w:ascii="Arial" w:hAnsi="Arial" w:cs="Arial"/>
        </w:rPr>
      </w:pPr>
    </w:p>
    <w:p w:rsidR="00786B11" w:rsidRPr="00806942" w:rsidRDefault="00786B11" w:rsidP="001F4386">
      <w:pPr>
        <w:ind w:firstLine="708"/>
        <w:jc w:val="both"/>
        <w:rPr>
          <w:sz w:val="28"/>
          <w:szCs w:val="28"/>
        </w:rPr>
      </w:pPr>
    </w:p>
    <w:sectPr w:rsidR="00786B11" w:rsidRPr="00806942" w:rsidSect="004A4C4C">
      <w:headerReference w:type="even" r:id="rId9"/>
      <w:headerReference w:type="default" r:id="rId10"/>
      <w:footerReference w:type="even" r:id="rId11"/>
      <w:footerReference w:type="default" r:id="rId12"/>
      <w:headerReference w:type="first" r:id="rId13"/>
      <w:footerReference w:type="first" r:id="rId14"/>
      <w:pgSz w:w="11906" w:h="16838"/>
      <w:pgMar w:top="1134" w:right="70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3F" w:rsidRDefault="00C97B3F" w:rsidP="00787E88">
      <w:r>
        <w:separator/>
      </w:r>
    </w:p>
  </w:endnote>
  <w:endnote w:type="continuationSeparator" w:id="0">
    <w:p w:rsidR="00C97B3F" w:rsidRDefault="00C97B3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B004ED" w:rsidRDefault="00E56E00">
        <w:pPr>
          <w:pStyle w:val="af0"/>
          <w:jc w:val="center"/>
        </w:pPr>
        <w:fldSimple w:instr="PAGE   \* MERGEFORMAT">
          <w:r w:rsidR="007E07A9">
            <w:rPr>
              <w:noProof/>
            </w:rPr>
            <w:t>4</w:t>
          </w:r>
        </w:fldSimple>
      </w:p>
    </w:sdtContent>
  </w:sdt>
  <w:p w:rsidR="00B004ED" w:rsidRDefault="00B004E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3F" w:rsidRDefault="00C97B3F" w:rsidP="00787E88">
      <w:r>
        <w:separator/>
      </w:r>
    </w:p>
  </w:footnote>
  <w:footnote w:type="continuationSeparator" w:id="0">
    <w:p w:rsidR="00C97B3F" w:rsidRDefault="00C97B3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4ED" w:rsidRDefault="00B004E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8867E5"/>
    <w:multiLevelType w:val="multilevel"/>
    <w:tmpl w:val="2F3C8BA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34A119D"/>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48B2D3D"/>
    <w:multiLevelType w:val="hybridMultilevel"/>
    <w:tmpl w:val="57C240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91117"/>
    <w:multiLevelType w:val="hybridMultilevel"/>
    <w:tmpl w:val="8A9E62FC"/>
    <w:lvl w:ilvl="0" w:tplc="2AC06F5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6">
    <w:nsid w:val="39843474"/>
    <w:multiLevelType w:val="hybridMultilevel"/>
    <w:tmpl w:val="775A3954"/>
    <w:lvl w:ilvl="0" w:tplc="CA7A3C60">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6850FAA"/>
    <w:multiLevelType w:val="multilevel"/>
    <w:tmpl w:val="46AED168"/>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29" w:hanging="720"/>
      </w:pPr>
      <w:rPr>
        <w:rFonts w:cs="Times New Roman" w:hint="default"/>
        <w:color w:val="auto"/>
      </w:rPr>
    </w:lvl>
    <w:lvl w:ilvl="2">
      <w:start w:val="1"/>
      <w:numFmt w:val="decimal"/>
      <w:isLgl/>
      <w:lvlText w:val="%1.%2.%3."/>
      <w:lvlJc w:val="left"/>
      <w:pPr>
        <w:ind w:left="1778" w:hanging="720"/>
      </w:pPr>
      <w:rPr>
        <w:rFonts w:cs="Times New Roman" w:hint="default"/>
        <w:color w:val="auto"/>
      </w:rPr>
    </w:lvl>
    <w:lvl w:ilvl="3">
      <w:start w:val="1"/>
      <w:numFmt w:val="decimal"/>
      <w:isLgl/>
      <w:lvlText w:val="%1.%2.%3.%4."/>
      <w:lvlJc w:val="left"/>
      <w:pPr>
        <w:ind w:left="2487" w:hanging="1080"/>
      </w:pPr>
      <w:rPr>
        <w:rFonts w:cs="Times New Roman" w:hint="default"/>
        <w:color w:val="auto"/>
      </w:rPr>
    </w:lvl>
    <w:lvl w:ilvl="4">
      <w:start w:val="1"/>
      <w:numFmt w:val="decimal"/>
      <w:isLgl/>
      <w:lvlText w:val="%1.%2.%3.%4.%5."/>
      <w:lvlJc w:val="left"/>
      <w:pPr>
        <w:ind w:left="2836" w:hanging="1080"/>
      </w:pPr>
      <w:rPr>
        <w:rFonts w:cs="Times New Roman" w:hint="default"/>
        <w:color w:val="auto"/>
      </w:rPr>
    </w:lvl>
    <w:lvl w:ilvl="5">
      <w:start w:val="1"/>
      <w:numFmt w:val="decimal"/>
      <w:isLgl/>
      <w:lvlText w:val="%1.%2.%3.%4.%5.%6."/>
      <w:lvlJc w:val="left"/>
      <w:pPr>
        <w:ind w:left="3545" w:hanging="1440"/>
      </w:pPr>
      <w:rPr>
        <w:rFonts w:cs="Times New Roman" w:hint="default"/>
        <w:color w:val="auto"/>
      </w:rPr>
    </w:lvl>
    <w:lvl w:ilvl="6">
      <w:start w:val="1"/>
      <w:numFmt w:val="decimal"/>
      <w:isLgl/>
      <w:lvlText w:val="%1.%2.%3.%4.%5.%6.%7."/>
      <w:lvlJc w:val="left"/>
      <w:pPr>
        <w:ind w:left="3894" w:hanging="1440"/>
      </w:pPr>
      <w:rPr>
        <w:rFonts w:cs="Times New Roman" w:hint="default"/>
        <w:color w:val="auto"/>
      </w:rPr>
    </w:lvl>
    <w:lvl w:ilvl="7">
      <w:start w:val="1"/>
      <w:numFmt w:val="decimal"/>
      <w:isLgl/>
      <w:lvlText w:val="%1.%2.%3.%4.%5.%6.%7.%8."/>
      <w:lvlJc w:val="left"/>
      <w:pPr>
        <w:ind w:left="4603" w:hanging="1800"/>
      </w:pPr>
      <w:rPr>
        <w:rFonts w:cs="Times New Roman" w:hint="default"/>
        <w:color w:val="auto"/>
      </w:rPr>
    </w:lvl>
    <w:lvl w:ilvl="8">
      <w:start w:val="1"/>
      <w:numFmt w:val="decimal"/>
      <w:isLgl/>
      <w:lvlText w:val="%1.%2.%3.%4.%5.%6.%7.%8.%9."/>
      <w:lvlJc w:val="left"/>
      <w:pPr>
        <w:ind w:left="5312" w:hanging="2160"/>
      </w:pPr>
      <w:rPr>
        <w:rFonts w:cs="Times New Roman" w:hint="default"/>
        <w:color w:val="auto"/>
      </w:rPr>
    </w:lvl>
  </w:abstractNum>
  <w:abstractNum w:abstractNumId="18">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0">
    <w:nsid w:val="548002CF"/>
    <w:multiLevelType w:val="hybridMultilevel"/>
    <w:tmpl w:val="C84C8A82"/>
    <w:lvl w:ilvl="0" w:tplc="30EAE55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55EE4CD9"/>
    <w:multiLevelType w:val="hybridMultilevel"/>
    <w:tmpl w:val="1054DB68"/>
    <w:lvl w:ilvl="0" w:tplc="EC8AF2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56FA7CBF"/>
    <w:multiLevelType w:val="hybridMultilevel"/>
    <w:tmpl w:val="C3A651CC"/>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5">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7">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750EC1"/>
    <w:multiLevelType w:val="hybridMultilevel"/>
    <w:tmpl w:val="A3965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83680A"/>
    <w:multiLevelType w:val="hybridMultilevel"/>
    <w:tmpl w:val="FC142E30"/>
    <w:lvl w:ilvl="0" w:tplc="BED8F030">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9"/>
  </w:num>
  <w:num w:numId="2">
    <w:abstractNumId w:val="26"/>
  </w:num>
  <w:num w:numId="3">
    <w:abstractNumId w:val="13"/>
  </w:num>
  <w:num w:numId="4">
    <w:abstractNumId w:val="15"/>
  </w:num>
  <w:num w:numId="5">
    <w:abstractNumId w:val="0"/>
  </w:num>
  <w:num w:numId="6">
    <w:abstractNumId w:val="22"/>
  </w:num>
  <w:num w:numId="7">
    <w:abstractNumId w:val="12"/>
    <w:lvlOverride w:ilvl="0">
      <w:startOverride w:val="1"/>
    </w:lvlOverride>
  </w:num>
  <w:num w:numId="8">
    <w:abstractNumId w:val="25"/>
  </w:num>
  <w:num w:numId="9">
    <w:abstractNumId w:val="6"/>
  </w:num>
  <w:num w:numId="10">
    <w:abstractNumId w:val="27"/>
  </w:num>
  <w:num w:numId="11">
    <w:abstractNumId w:val="30"/>
  </w:num>
  <w:num w:numId="12">
    <w:abstractNumId w:val="18"/>
  </w:num>
  <w:num w:numId="13">
    <w:abstractNumId w:val="4"/>
  </w:num>
  <w:num w:numId="14">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1"/>
  </w:num>
  <w:num w:numId="24">
    <w:abstractNumId w:val="5"/>
  </w:num>
  <w:num w:numId="25">
    <w:abstractNumId w:val="17"/>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9"/>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266242"/>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560F"/>
    <w:rsid w:val="000311BF"/>
    <w:rsid w:val="000327B9"/>
    <w:rsid w:val="00034670"/>
    <w:rsid w:val="000365C2"/>
    <w:rsid w:val="00044478"/>
    <w:rsid w:val="00051B14"/>
    <w:rsid w:val="00051F37"/>
    <w:rsid w:val="0005409C"/>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1D22"/>
    <w:rsid w:val="000E5E38"/>
    <w:rsid w:val="000E704E"/>
    <w:rsid w:val="000E7209"/>
    <w:rsid w:val="000E7915"/>
    <w:rsid w:val="000F2EAE"/>
    <w:rsid w:val="000F65FD"/>
    <w:rsid w:val="001104BE"/>
    <w:rsid w:val="00112480"/>
    <w:rsid w:val="00113B0A"/>
    <w:rsid w:val="00125946"/>
    <w:rsid w:val="00127735"/>
    <w:rsid w:val="0013162C"/>
    <w:rsid w:val="00140F26"/>
    <w:rsid w:val="00142FE5"/>
    <w:rsid w:val="001478C7"/>
    <w:rsid w:val="00154FCD"/>
    <w:rsid w:val="001613FA"/>
    <w:rsid w:val="0016499D"/>
    <w:rsid w:val="00165C23"/>
    <w:rsid w:val="00171989"/>
    <w:rsid w:val="00173EC4"/>
    <w:rsid w:val="00177D29"/>
    <w:rsid w:val="00184147"/>
    <w:rsid w:val="0018559F"/>
    <w:rsid w:val="00190E05"/>
    <w:rsid w:val="0019735C"/>
    <w:rsid w:val="00197EEC"/>
    <w:rsid w:val="001A4924"/>
    <w:rsid w:val="001A4A0D"/>
    <w:rsid w:val="001A52F1"/>
    <w:rsid w:val="001A6E23"/>
    <w:rsid w:val="001C1888"/>
    <w:rsid w:val="001C43CD"/>
    <w:rsid w:val="001C6E76"/>
    <w:rsid w:val="001D28A8"/>
    <w:rsid w:val="001D2C18"/>
    <w:rsid w:val="001D5231"/>
    <w:rsid w:val="001D6638"/>
    <w:rsid w:val="001D6E82"/>
    <w:rsid w:val="001E1A43"/>
    <w:rsid w:val="001E302C"/>
    <w:rsid w:val="001E329A"/>
    <w:rsid w:val="001E4768"/>
    <w:rsid w:val="001E6E06"/>
    <w:rsid w:val="001E7337"/>
    <w:rsid w:val="001E7E15"/>
    <w:rsid w:val="001F162F"/>
    <w:rsid w:val="001F36CC"/>
    <w:rsid w:val="001F4386"/>
    <w:rsid w:val="001F5021"/>
    <w:rsid w:val="00200518"/>
    <w:rsid w:val="00213E49"/>
    <w:rsid w:val="00214B6F"/>
    <w:rsid w:val="00215F98"/>
    <w:rsid w:val="002278E0"/>
    <w:rsid w:val="00233B7B"/>
    <w:rsid w:val="00240FF0"/>
    <w:rsid w:val="00242165"/>
    <w:rsid w:val="00242D03"/>
    <w:rsid w:val="002550C9"/>
    <w:rsid w:val="002636CD"/>
    <w:rsid w:val="00266A91"/>
    <w:rsid w:val="00267E31"/>
    <w:rsid w:val="00273B03"/>
    <w:rsid w:val="00275A37"/>
    <w:rsid w:val="002933A4"/>
    <w:rsid w:val="00293F2D"/>
    <w:rsid w:val="0029721E"/>
    <w:rsid w:val="002A0FE7"/>
    <w:rsid w:val="002A5067"/>
    <w:rsid w:val="002A5EC7"/>
    <w:rsid w:val="002B22D8"/>
    <w:rsid w:val="002B557E"/>
    <w:rsid w:val="002C4106"/>
    <w:rsid w:val="002C531A"/>
    <w:rsid w:val="002C5A4D"/>
    <w:rsid w:val="002D10E1"/>
    <w:rsid w:val="002D58A1"/>
    <w:rsid w:val="002F0FF9"/>
    <w:rsid w:val="002F393B"/>
    <w:rsid w:val="002F4FF8"/>
    <w:rsid w:val="00300A60"/>
    <w:rsid w:val="003075F7"/>
    <w:rsid w:val="00312FBD"/>
    <w:rsid w:val="00321ED5"/>
    <w:rsid w:val="00322F3D"/>
    <w:rsid w:val="00325A3A"/>
    <w:rsid w:val="0032675E"/>
    <w:rsid w:val="00327FE5"/>
    <w:rsid w:val="003300F5"/>
    <w:rsid w:val="00331448"/>
    <w:rsid w:val="00333FF4"/>
    <w:rsid w:val="0034003F"/>
    <w:rsid w:val="00342C9E"/>
    <w:rsid w:val="00352974"/>
    <w:rsid w:val="00355FE7"/>
    <w:rsid w:val="0035682A"/>
    <w:rsid w:val="003611F6"/>
    <w:rsid w:val="00362A07"/>
    <w:rsid w:val="00363266"/>
    <w:rsid w:val="003707E3"/>
    <w:rsid w:val="00390041"/>
    <w:rsid w:val="003A1D49"/>
    <w:rsid w:val="003B699C"/>
    <w:rsid w:val="003C297F"/>
    <w:rsid w:val="003D3D37"/>
    <w:rsid w:val="003D4539"/>
    <w:rsid w:val="003D45C7"/>
    <w:rsid w:val="003D6905"/>
    <w:rsid w:val="003F2A41"/>
    <w:rsid w:val="003F2D02"/>
    <w:rsid w:val="00412E86"/>
    <w:rsid w:val="00420B1B"/>
    <w:rsid w:val="004224EB"/>
    <w:rsid w:val="00425E3B"/>
    <w:rsid w:val="00430625"/>
    <w:rsid w:val="004334DE"/>
    <w:rsid w:val="00437B47"/>
    <w:rsid w:val="00444489"/>
    <w:rsid w:val="00446DE2"/>
    <w:rsid w:val="004479C3"/>
    <w:rsid w:val="004549F4"/>
    <w:rsid w:val="004565F4"/>
    <w:rsid w:val="00465BBA"/>
    <w:rsid w:val="00466308"/>
    <w:rsid w:val="0047005A"/>
    <w:rsid w:val="004739E9"/>
    <w:rsid w:val="00474F1F"/>
    <w:rsid w:val="00475040"/>
    <w:rsid w:val="00476E60"/>
    <w:rsid w:val="00483043"/>
    <w:rsid w:val="00487EC6"/>
    <w:rsid w:val="004979FF"/>
    <w:rsid w:val="004A0525"/>
    <w:rsid w:val="004A14DA"/>
    <w:rsid w:val="004A4089"/>
    <w:rsid w:val="004A4C4C"/>
    <w:rsid w:val="004A7674"/>
    <w:rsid w:val="004B06AC"/>
    <w:rsid w:val="004B076A"/>
    <w:rsid w:val="004D2851"/>
    <w:rsid w:val="004D54DB"/>
    <w:rsid w:val="004E2334"/>
    <w:rsid w:val="004E38FA"/>
    <w:rsid w:val="004E3A0F"/>
    <w:rsid w:val="004E7564"/>
    <w:rsid w:val="004F21BD"/>
    <w:rsid w:val="004F3B98"/>
    <w:rsid w:val="004F5D64"/>
    <w:rsid w:val="004F6E02"/>
    <w:rsid w:val="004F7344"/>
    <w:rsid w:val="00511F22"/>
    <w:rsid w:val="005125F2"/>
    <w:rsid w:val="005135FA"/>
    <w:rsid w:val="00524246"/>
    <w:rsid w:val="00530D77"/>
    <w:rsid w:val="00532738"/>
    <w:rsid w:val="00533264"/>
    <w:rsid w:val="005345F4"/>
    <w:rsid w:val="0053576A"/>
    <w:rsid w:val="00553E36"/>
    <w:rsid w:val="00561912"/>
    <w:rsid w:val="0056300B"/>
    <w:rsid w:val="00565F4F"/>
    <w:rsid w:val="00567646"/>
    <w:rsid w:val="0056767D"/>
    <w:rsid w:val="00573220"/>
    <w:rsid w:val="00574DC0"/>
    <w:rsid w:val="00575536"/>
    <w:rsid w:val="0057682F"/>
    <w:rsid w:val="0058242C"/>
    <w:rsid w:val="00582D07"/>
    <w:rsid w:val="00582FB9"/>
    <w:rsid w:val="00591D43"/>
    <w:rsid w:val="00592E41"/>
    <w:rsid w:val="00594A69"/>
    <w:rsid w:val="00595344"/>
    <w:rsid w:val="005974E8"/>
    <w:rsid w:val="005A477F"/>
    <w:rsid w:val="005A5C68"/>
    <w:rsid w:val="005A7FEF"/>
    <w:rsid w:val="005B1D5A"/>
    <w:rsid w:val="005B5F54"/>
    <w:rsid w:val="005B6F0A"/>
    <w:rsid w:val="005B7AA0"/>
    <w:rsid w:val="005C2368"/>
    <w:rsid w:val="005C31F1"/>
    <w:rsid w:val="005C3AA8"/>
    <w:rsid w:val="005C48A4"/>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60420"/>
    <w:rsid w:val="00665EA9"/>
    <w:rsid w:val="00665F07"/>
    <w:rsid w:val="00670B1F"/>
    <w:rsid w:val="00676A33"/>
    <w:rsid w:val="00677B3B"/>
    <w:rsid w:val="00682AA8"/>
    <w:rsid w:val="00683715"/>
    <w:rsid w:val="00683795"/>
    <w:rsid w:val="00686061"/>
    <w:rsid w:val="006867E6"/>
    <w:rsid w:val="00687463"/>
    <w:rsid w:val="00692D43"/>
    <w:rsid w:val="006954EA"/>
    <w:rsid w:val="006A256B"/>
    <w:rsid w:val="006A654C"/>
    <w:rsid w:val="006B0E20"/>
    <w:rsid w:val="006B469B"/>
    <w:rsid w:val="006C568B"/>
    <w:rsid w:val="006C6773"/>
    <w:rsid w:val="006C77D9"/>
    <w:rsid w:val="006D6AB0"/>
    <w:rsid w:val="006E0754"/>
    <w:rsid w:val="006E1B27"/>
    <w:rsid w:val="006E3892"/>
    <w:rsid w:val="006E52D5"/>
    <w:rsid w:val="006E696A"/>
    <w:rsid w:val="006E7FA4"/>
    <w:rsid w:val="006F3A15"/>
    <w:rsid w:val="006F5A56"/>
    <w:rsid w:val="00704EC2"/>
    <w:rsid w:val="007118D5"/>
    <w:rsid w:val="00712BCC"/>
    <w:rsid w:val="00715234"/>
    <w:rsid w:val="00717F2B"/>
    <w:rsid w:val="0072308D"/>
    <w:rsid w:val="00724079"/>
    <w:rsid w:val="00724780"/>
    <w:rsid w:val="00731A11"/>
    <w:rsid w:val="00732222"/>
    <w:rsid w:val="00732A7A"/>
    <w:rsid w:val="007358B3"/>
    <w:rsid w:val="00741774"/>
    <w:rsid w:val="00746F2A"/>
    <w:rsid w:val="00776A00"/>
    <w:rsid w:val="00777BEA"/>
    <w:rsid w:val="00783D13"/>
    <w:rsid w:val="00783DDE"/>
    <w:rsid w:val="00783FA9"/>
    <w:rsid w:val="00786B11"/>
    <w:rsid w:val="00787E88"/>
    <w:rsid w:val="00797AD5"/>
    <w:rsid w:val="00797E6C"/>
    <w:rsid w:val="007A0B43"/>
    <w:rsid w:val="007A1BED"/>
    <w:rsid w:val="007A4575"/>
    <w:rsid w:val="007A4DEC"/>
    <w:rsid w:val="007A5C22"/>
    <w:rsid w:val="007A7D9F"/>
    <w:rsid w:val="007B0F44"/>
    <w:rsid w:val="007B0FC5"/>
    <w:rsid w:val="007B3915"/>
    <w:rsid w:val="007B39ED"/>
    <w:rsid w:val="007B41FD"/>
    <w:rsid w:val="007B53E3"/>
    <w:rsid w:val="007C1304"/>
    <w:rsid w:val="007D0F89"/>
    <w:rsid w:val="007D6A99"/>
    <w:rsid w:val="007D7A0F"/>
    <w:rsid w:val="007D7D11"/>
    <w:rsid w:val="007E060B"/>
    <w:rsid w:val="007E07A9"/>
    <w:rsid w:val="007E6FA5"/>
    <w:rsid w:val="007E72A0"/>
    <w:rsid w:val="007E776D"/>
    <w:rsid w:val="007E7C32"/>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721A6"/>
    <w:rsid w:val="00876A04"/>
    <w:rsid w:val="00877E1E"/>
    <w:rsid w:val="008905A0"/>
    <w:rsid w:val="00892D3D"/>
    <w:rsid w:val="008A35F0"/>
    <w:rsid w:val="008A5421"/>
    <w:rsid w:val="008A5C38"/>
    <w:rsid w:val="008B0A82"/>
    <w:rsid w:val="008B0F9F"/>
    <w:rsid w:val="008B172E"/>
    <w:rsid w:val="008C2F46"/>
    <w:rsid w:val="008C4779"/>
    <w:rsid w:val="008C4C40"/>
    <w:rsid w:val="008C76F7"/>
    <w:rsid w:val="008D1839"/>
    <w:rsid w:val="008E129B"/>
    <w:rsid w:val="008E415D"/>
    <w:rsid w:val="008F1337"/>
    <w:rsid w:val="008F41E1"/>
    <w:rsid w:val="009059B4"/>
    <w:rsid w:val="009163A2"/>
    <w:rsid w:val="009226A8"/>
    <w:rsid w:val="0093095F"/>
    <w:rsid w:val="00947A77"/>
    <w:rsid w:val="00947E99"/>
    <w:rsid w:val="00947EAB"/>
    <w:rsid w:val="0095438C"/>
    <w:rsid w:val="00960F8D"/>
    <w:rsid w:val="0097043E"/>
    <w:rsid w:val="00980E2D"/>
    <w:rsid w:val="00994C43"/>
    <w:rsid w:val="0099526E"/>
    <w:rsid w:val="00996F57"/>
    <w:rsid w:val="0099754D"/>
    <w:rsid w:val="009B06B0"/>
    <w:rsid w:val="009B21F4"/>
    <w:rsid w:val="009B6C7D"/>
    <w:rsid w:val="009C5DF2"/>
    <w:rsid w:val="009C6E14"/>
    <w:rsid w:val="009D0834"/>
    <w:rsid w:val="009E136B"/>
    <w:rsid w:val="009E218C"/>
    <w:rsid w:val="009E263E"/>
    <w:rsid w:val="00A06C92"/>
    <w:rsid w:val="00A10F6D"/>
    <w:rsid w:val="00A142A4"/>
    <w:rsid w:val="00A21281"/>
    <w:rsid w:val="00A237F9"/>
    <w:rsid w:val="00A473AA"/>
    <w:rsid w:val="00A5402F"/>
    <w:rsid w:val="00A549DD"/>
    <w:rsid w:val="00A565CA"/>
    <w:rsid w:val="00A56DAC"/>
    <w:rsid w:val="00A60FE0"/>
    <w:rsid w:val="00A63C0D"/>
    <w:rsid w:val="00A66B80"/>
    <w:rsid w:val="00A712B5"/>
    <w:rsid w:val="00A7736B"/>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36CA"/>
    <w:rsid w:val="00AD52BA"/>
    <w:rsid w:val="00AE0DAC"/>
    <w:rsid w:val="00AF1605"/>
    <w:rsid w:val="00AF239F"/>
    <w:rsid w:val="00B004ED"/>
    <w:rsid w:val="00B02606"/>
    <w:rsid w:val="00B16955"/>
    <w:rsid w:val="00B175F6"/>
    <w:rsid w:val="00B23956"/>
    <w:rsid w:val="00B31E21"/>
    <w:rsid w:val="00B33CF4"/>
    <w:rsid w:val="00B34205"/>
    <w:rsid w:val="00B34385"/>
    <w:rsid w:val="00B36D18"/>
    <w:rsid w:val="00B378C1"/>
    <w:rsid w:val="00B434B3"/>
    <w:rsid w:val="00B467E3"/>
    <w:rsid w:val="00B65841"/>
    <w:rsid w:val="00B65CDF"/>
    <w:rsid w:val="00B66EA4"/>
    <w:rsid w:val="00B70442"/>
    <w:rsid w:val="00B70E74"/>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6673"/>
    <w:rsid w:val="00BD2A5B"/>
    <w:rsid w:val="00BE02A9"/>
    <w:rsid w:val="00BE0352"/>
    <w:rsid w:val="00BE27DE"/>
    <w:rsid w:val="00BE2A42"/>
    <w:rsid w:val="00BE592F"/>
    <w:rsid w:val="00BF1840"/>
    <w:rsid w:val="00BF2A20"/>
    <w:rsid w:val="00BF34F2"/>
    <w:rsid w:val="00BF6679"/>
    <w:rsid w:val="00BF786D"/>
    <w:rsid w:val="00C01BA2"/>
    <w:rsid w:val="00C02B86"/>
    <w:rsid w:val="00C05C37"/>
    <w:rsid w:val="00C108AC"/>
    <w:rsid w:val="00C1344F"/>
    <w:rsid w:val="00C159EB"/>
    <w:rsid w:val="00C15AB8"/>
    <w:rsid w:val="00C1737A"/>
    <w:rsid w:val="00C20B65"/>
    <w:rsid w:val="00C321F7"/>
    <w:rsid w:val="00C36501"/>
    <w:rsid w:val="00C4103D"/>
    <w:rsid w:val="00C427CB"/>
    <w:rsid w:val="00C42C7E"/>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5E29"/>
    <w:rsid w:val="00CB2B7A"/>
    <w:rsid w:val="00CB394D"/>
    <w:rsid w:val="00CB567C"/>
    <w:rsid w:val="00CC3643"/>
    <w:rsid w:val="00CC5C31"/>
    <w:rsid w:val="00CD1287"/>
    <w:rsid w:val="00CD14BA"/>
    <w:rsid w:val="00CD37A6"/>
    <w:rsid w:val="00CE1632"/>
    <w:rsid w:val="00CE1D0E"/>
    <w:rsid w:val="00CE1DEC"/>
    <w:rsid w:val="00CE462F"/>
    <w:rsid w:val="00CE5B07"/>
    <w:rsid w:val="00CE5D09"/>
    <w:rsid w:val="00CE5FB8"/>
    <w:rsid w:val="00CE7BC0"/>
    <w:rsid w:val="00CF1B49"/>
    <w:rsid w:val="00CF41B3"/>
    <w:rsid w:val="00D0183C"/>
    <w:rsid w:val="00D06292"/>
    <w:rsid w:val="00D10FB0"/>
    <w:rsid w:val="00D167CC"/>
    <w:rsid w:val="00D438E7"/>
    <w:rsid w:val="00D46ECE"/>
    <w:rsid w:val="00D51EDF"/>
    <w:rsid w:val="00D54676"/>
    <w:rsid w:val="00D55637"/>
    <w:rsid w:val="00D63135"/>
    <w:rsid w:val="00D71A6E"/>
    <w:rsid w:val="00D73129"/>
    <w:rsid w:val="00D73DB4"/>
    <w:rsid w:val="00D74131"/>
    <w:rsid w:val="00D75547"/>
    <w:rsid w:val="00D75B42"/>
    <w:rsid w:val="00D8094B"/>
    <w:rsid w:val="00D84F91"/>
    <w:rsid w:val="00D87418"/>
    <w:rsid w:val="00D9205E"/>
    <w:rsid w:val="00D97449"/>
    <w:rsid w:val="00D974C0"/>
    <w:rsid w:val="00D97912"/>
    <w:rsid w:val="00DA1F2B"/>
    <w:rsid w:val="00DA3487"/>
    <w:rsid w:val="00DA3BA4"/>
    <w:rsid w:val="00DA409F"/>
    <w:rsid w:val="00DB1554"/>
    <w:rsid w:val="00DB73AC"/>
    <w:rsid w:val="00DC005D"/>
    <w:rsid w:val="00DC3176"/>
    <w:rsid w:val="00DC4730"/>
    <w:rsid w:val="00DC55C1"/>
    <w:rsid w:val="00DD3C40"/>
    <w:rsid w:val="00DD500F"/>
    <w:rsid w:val="00DE1D10"/>
    <w:rsid w:val="00DE33C3"/>
    <w:rsid w:val="00DE393A"/>
    <w:rsid w:val="00DE5918"/>
    <w:rsid w:val="00DE7111"/>
    <w:rsid w:val="00DE7354"/>
    <w:rsid w:val="00DF4807"/>
    <w:rsid w:val="00DF6228"/>
    <w:rsid w:val="00DF74FB"/>
    <w:rsid w:val="00E057EC"/>
    <w:rsid w:val="00E10836"/>
    <w:rsid w:val="00E209FA"/>
    <w:rsid w:val="00E25644"/>
    <w:rsid w:val="00E30B6B"/>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76AC"/>
    <w:rsid w:val="00F47FC2"/>
    <w:rsid w:val="00F51804"/>
    <w:rsid w:val="00F562CF"/>
    <w:rsid w:val="00F5730F"/>
    <w:rsid w:val="00F57EF9"/>
    <w:rsid w:val="00F73B1B"/>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42"/>
    <o:shapelayout v:ext="edit">
      <o:idmap v:ext="edit" data="1"/>
      <o:rules v:ext="edit">
        <o:r id="V:Rule1" type="connector" idref="#_x0000_s1027"/>
        <o:r id="V:Rule2" type="connector" idref="#_x0000_s1028"/>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uiPriority w:val="99"/>
    <w:locked/>
    <w:rsid w:val="00683795"/>
    <w:rPr>
      <w:rFonts w:ascii="Arial" w:eastAsia="Times New Roman" w:hAnsi="Arial" w:cs="Arial"/>
      <w:sz w:val="20"/>
      <w:szCs w:val="20"/>
    </w:rPr>
  </w:style>
  <w:style w:type="paragraph" w:styleId="aa">
    <w:name w:val="Subtitle"/>
    <w:basedOn w:val="a3"/>
    <w:link w:val="ab"/>
    <w:uiPriority w:val="11"/>
    <w:qFormat/>
    <w:locked/>
    <w:rsid w:val="007358B3"/>
    <w:pPr>
      <w:spacing w:after="60"/>
      <w:ind w:right="6095"/>
      <w:jc w:val="center"/>
    </w:pPr>
    <w:rPr>
      <w:rFonts w:ascii="Arial" w:hAnsi="Arial"/>
      <w:szCs w:val="20"/>
    </w:rPr>
  </w:style>
  <w:style w:type="character" w:customStyle="1" w:styleId="ab">
    <w:name w:val="Подзаголовок Знак"/>
    <w:basedOn w:val="a4"/>
    <w:link w:val="aa"/>
    <w:uiPriority w:val="11"/>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4"/>
    <w:link w:val="ConsNormal"/>
    <w:uiPriority w:val="99"/>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3"/>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3"/>
    <w:rsid w:val="00D0183C"/>
    <w:pPr>
      <w:spacing w:before="100" w:beforeAutospacing="1" w:after="100" w:afterAutospacing="1"/>
    </w:pPr>
  </w:style>
  <w:style w:type="paragraph" w:customStyle="1" w:styleId="formattext0">
    <w:name w:val="formattext"/>
    <w:basedOn w:val="a3"/>
    <w:rsid w:val="00D0183C"/>
    <w:pPr>
      <w:spacing w:before="100" w:beforeAutospacing="1" w:after="100" w:afterAutospacing="1"/>
    </w:pPr>
  </w:style>
  <w:style w:type="paragraph" w:customStyle="1" w:styleId="74">
    <w:name w:val="Абзац списка7"/>
    <w:basedOn w:val="a3"/>
    <w:rsid w:val="00E92AE2"/>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DD766-A18E-4465-B8AC-90A02996D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384</Words>
  <Characters>2195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2020-05-15T03:07:00Z</cp:lastPrinted>
  <dcterms:created xsi:type="dcterms:W3CDTF">2020-05-15T03:02:00Z</dcterms:created>
  <dcterms:modified xsi:type="dcterms:W3CDTF">2020-05-15T03:07:00Z</dcterms:modified>
</cp:coreProperties>
</file>