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C" w:rsidRPr="00F179DD" w:rsidRDefault="00F43A0C" w:rsidP="00F43A0C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B17684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B1768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Pr="00B17684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B17684">
        <w:rPr>
          <w:rFonts w:ascii="Arial" w:hAnsi="Arial" w:cs="Arial"/>
          <w:b/>
          <w:bCs/>
          <w:sz w:val="28"/>
          <w:szCs w:val="28"/>
        </w:rPr>
        <w:t xml:space="preserve">г. № </w:t>
      </w:r>
      <w:r>
        <w:rPr>
          <w:rFonts w:ascii="Arial" w:hAnsi="Arial" w:cs="Arial"/>
          <w:b/>
          <w:bCs/>
          <w:sz w:val="28"/>
          <w:szCs w:val="28"/>
        </w:rPr>
        <w:t>38А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НИЖНЕУДИНСКИЙ РАЙОН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ЗАРЕЧНОЕ МУНИЦИПАЛЬНОЕ ОБРАЗОВАНИЕ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F43A0C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43A0C" w:rsidRPr="00B17684" w:rsidRDefault="00F43A0C" w:rsidP="00F43A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ПРОГРАММЫ ПРОФИЛАКТИКИ НАРУШЕНИЙ ОБЯЗАТЕЛЬНЫХ ТРЕБОВАНИЙ И ТРЕБОВАНИЙ, УСТАНОВЛЕННЫХ МУНИЦИПАЛЬНЫМИ ПРАВОВЫМИ АКТАМИ АДМИНИСТРАЦИИ ЗАРЕЧНОГО МУНИЦИПАЛЬНОГО ОБРАЗОВАНИЯ НА 2021 ГОД И ПЛАНОВЫЙ ПЕРИОД 2022-2023 ГОДОВ</w:t>
      </w:r>
    </w:p>
    <w:p w:rsidR="00F43A0C" w:rsidRPr="00BC6045" w:rsidRDefault="00F43A0C" w:rsidP="00F43A0C">
      <w:pPr>
        <w:rPr>
          <w:b/>
          <w:bCs/>
          <w:sz w:val="28"/>
          <w:szCs w:val="28"/>
        </w:rPr>
      </w:pPr>
    </w:p>
    <w:p w:rsidR="00F43A0C" w:rsidRPr="00341145" w:rsidRDefault="00F43A0C" w:rsidP="00F43A0C">
      <w:pPr>
        <w:jc w:val="both"/>
        <w:rPr>
          <w:sz w:val="28"/>
          <w:szCs w:val="28"/>
        </w:rPr>
      </w:pPr>
    </w:p>
    <w:p w:rsidR="00F43A0C" w:rsidRPr="00341145" w:rsidRDefault="00F43A0C" w:rsidP="00F43A0C">
      <w:pPr>
        <w:ind w:firstLine="708"/>
        <w:jc w:val="both"/>
        <w:rPr>
          <w:sz w:val="28"/>
          <w:szCs w:val="28"/>
        </w:rPr>
      </w:pPr>
      <w:proofErr w:type="gramStart"/>
      <w:r w:rsidRPr="0034114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C1C7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17.1 Федерального закона от 06.10.2003 № 131-ФЗ "Об общих принципах организации местного самоуправления в Российской Федерации" статьей</w:t>
      </w:r>
      <w:r w:rsidRPr="00341145">
        <w:rPr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года № 1680 «Об утверждении общих требований к организации и осуществлению</w:t>
      </w:r>
      <w:proofErr w:type="gramEnd"/>
      <w:r w:rsidRPr="00341145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</w:t>
      </w:r>
      <w:r>
        <w:rPr>
          <w:sz w:val="28"/>
          <w:szCs w:val="28"/>
        </w:rPr>
        <w:t>ция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341145">
        <w:rPr>
          <w:sz w:val="28"/>
          <w:szCs w:val="28"/>
        </w:rPr>
        <w:t>,</w:t>
      </w:r>
      <w:proofErr w:type="gramEnd"/>
    </w:p>
    <w:p w:rsidR="00F43A0C" w:rsidRPr="00341145" w:rsidRDefault="00F43A0C" w:rsidP="00F43A0C">
      <w:pPr>
        <w:spacing w:line="240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F43A0C" w:rsidRPr="00341145" w:rsidRDefault="00F43A0C" w:rsidP="00F43A0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341145">
        <w:rPr>
          <w:sz w:val="28"/>
          <w:szCs w:val="28"/>
        </w:rPr>
        <w:t>ПОСТАНОВЛЯЕТ</w:t>
      </w:r>
      <w:r w:rsidRPr="00341145">
        <w:rPr>
          <w:b/>
          <w:bCs/>
          <w:sz w:val="28"/>
          <w:szCs w:val="28"/>
        </w:rPr>
        <w:t>:</w:t>
      </w:r>
    </w:p>
    <w:p w:rsidR="00F43A0C" w:rsidRPr="00341145" w:rsidRDefault="00F43A0C" w:rsidP="00F43A0C">
      <w:pPr>
        <w:spacing w:line="240" w:lineRule="exact"/>
        <w:ind w:firstLine="709"/>
        <w:jc w:val="both"/>
        <w:rPr>
          <w:sz w:val="28"/>
          <w:szCs w:val="28"/>
        </w:rPr>
      </w:pPr>
    </w:p>
    <w:p w:rsidR="00F43A0C" w:rsidRPr="00341145" w:rsidRDefault="00F43A0C" w:rsidP="00F43A0C">
      <w:pPr>
        <w:ind w:firstLine="709"/>
        <w:jc w:val="both"/>
        <w:rPr>
          <w:sz w:val="28"/>
          <w:szCs w:val="28"/>
        </w:rPr>
      </w:pPr>
      <w:r w:rsidRPr="00341145">
        <w:rPr>
          <w:sz w:val="28"/>
          <w:szCs w:val="28"/>
        </w:rPr>
        <w:t>1. Утвердить прилагаемую Программу профилактики нарушений обязательных требований и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341145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341145">
        <w:rPr>
          <w:color w:val="000000"/>
          <w:spacing w:val="-1"/>
          <w:sz w:val="28"/>
          <w:szCs w:val="28"/>
        </w:rPr>
        <w:t>на 202</w:t>
      </w:r>
      <w:r>
        <w:rPr>
          <w:color w:val="000000"/>
          <w:spacing w:val="-1"/>
          <w:sz w:val="28"/>
          <w:szCs w:val="28"/>
        </w:rPr>
        <w:t>1</w:t>
      </w:r>
      <w:r w:rsidRPr="00341145">
        <w:rPr>
          <w:color w:val="000000"/>
          <w:spacing w:val="-1"/>
          <w:sz w:val="28"/>
          <w:szCs w:val="28"/>
        </w:rPr>
        <w:t xml:space="preserve"> год </w:t>
      </w:r>
      <w:r w:rsidRPr="00341145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34114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41145">
        <w:rPr>
          <w:sz w:val="28"/>
          <w:szCs w:val="28"/>
        </w:rPr>
        <w:t xml:space="preserve"> годов. </w:t>
      </w:r>
    </w:p>
    <w:p w:rsidR="00F43A0C" w:rsidRPr="00341145" w:rsidRDefault="00F43A0C" w:rsidP="00F43A0C">
      <w:pPr>
        <w:ind w:firstLine="709"/>
        <w:jc w:val="both"/>
        <w:rPr>
          <w:sz w:val="28"/>
          <w:szCs w:val="28"/>
        </w:rPr>
      </w:pPr>
      <w:r w:rsidRPr="00341145">
        <w:rPr>
          <w:sz w:val="28"/>
          <w:szCs w:val="28"/>
        </w:rPr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F43A0C" w:rsidRPr="00341145" w:rsidRDefault="00F43A0C" w:rsidP="00F43A0C">
      <w:pPr>
        <w:ind w:firstLine="709"/>
        <w:jc w:val="both"/>
        <w:rPr>
          <w:sz w:val="28"/>
          <w:szCs w:val="28"/>
        </w:rPr>
      </w:pPr>
      <w:r w:rsidRPr="00341145">
        <w:rPr>
          <w:sz w:val="28"/>
          <w:szCs w:val="28"/>
        </w:rPr>
        <w:t xml:space="preserve">3. </w:t>
      </w:r>
      <w:proofErr w:type="gramStart"/>
      <w:r w:rsidRPr="00341145">
        <w:rPr>
          <w:sz w:val="28"/>
          <w:szCs w:val="28"/>
        </w:rPr>
        <w:t>Разместить</w:t>
      </w:r>
      <w:proofErr w:type="gramEnd"/>
      <w:r w:rsidRPr="00341145">
        <w:rPr>
          <w:sz w:val="28"/>
          <w:szCs w:val="28"/>
        </w:rPr>
        <w:t xml:space="preserve"> настоящее постановление на официальном сайте администра</w:t>
      </w:r>
      <w:r>
        <w:rPr>
          <w:sz w:val="28"/>
          <w:szCs w:val="28"/>
        </w:rPr>
        <w:t>ции Заречного муниципального образования</w:t>
      </w:r>
      <w:r w:rsidRPr="0034114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3800F7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800F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zarechnoe</w:t>
      </w:r>
      <w:proofErr w:type="spellEnd"/>
      <w:r w:rsidRPr="003800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41145">
        <w:rPr>
          <w:sz w:val="28"/>
          <w:szCs w:val="28"/>
        </w:rPr>
        <w:t xml:space="preserve">) </w:t>
      </w:r>
    </w:p>
    <w:p w:rsidR="00F43A0C" w:rsidRPr="00341145" w:rsidRDefault="00F43A0C" w:rsidP="00F43A0C">
      <w:pPr>
        <w:ind w:firstLine="708"/>
        <w:jc w:val="both"/>
        <w:rPr>
          <w:sz w:val="28"/>
          <w:szCs w:val="28"/>
        </w:rPr>
      </w:pPr>
      <w:r w:rsidRPr="00341145">
        <w:rPr>
          <w:sz w:val="28"/>
          <w:szCs w:val="28"/>
        </w:rPr>
        <w:t>4.</w:t>
      </w:r>
      <w:r w:rsidRPr="00341145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</w:t>
      </w:r>
      <w:r>
        <w:rPr>
          <w:sz w:val="28"/>
          <w:szCs w:val="28"/>
        </w:rPr>
        <w:t>шения, возникшие после</w:t>
      </w:r>
      <w:r w:rsidRPr="00341145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1</w:t>
      </w:r>
      <w:r w:rsidRPr="00341145">
        <w:rPr>
          <w:sz w:val="28"/>
          <w:szCs w:val="28"/>
        </w:rPr>
        <w:t xml:space="preserve"> года.</w:t>
      </w:r>
    </w:p>
    <w:p w:rsidR="00F43A0C" w:rsidRPr="00341145" w:rsidRDefault="00F43A0C" w:rsidP="00F43A0C">
      <w:pPr>
        <w:ind w:firstLine="709"/>
        <w:jc w:val="both"/>
        <w:rPr>
          <w:b/>
          <w:bCs/>
          <w:sz w:val="28"/>
          <w:szCs w:val="28"/>
        </w:rPr>
      </w:pPr>
      <w:r w:rsidRPr="00341145">
        <w:rPr>
          <w:sz w:val="28"/>
          <w:szCs w:val="28"/>
        </w:rPr>
        <w:lastRenderedPageBreak/>
        <w:t xml:space="preserve">5. </w:t>
      </w:r>
      <w:proofErr w:type="gramStart"/>
      <w:r w:rsidRPr="00341145">
        <w:rPr>
          <w:sz w:val="28"/>
          <w:szCs w:val="28"/>
        </w:rPr>
        <w:t>Контроль за</w:t>
      </w:r>
      <w:proofErr w:type="gramEnd"/>
      <w:r w:rsidRPr="003411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A0C" w:rsidRDefault="00F43A0C" w:rsidP="00F43A0C">
      <w:pPr>
        <w:shd w:val="clear" w:color="auto" w:fill="FFFFFF"/>
        <w:tabs>
          <w:tab w:val="left" w:pos="3992"/>
          <w:tab w:val="left" w:pos="8089"/>
        </w:tabs>
        <w:jc w:val="both"/>
        <w:rPr>
          <w:sz w:val="28"/>
          <w:szCs w:val="28"/>
        </w:rPr>
      </w:pPr>
    </w:p>
    <w:p w:rsidR="00F43A0C" w:rsidRDefault="00F43A0C" w:rsidP="00F43A0C">
      <w:pPr>
        <w:shd w:val="clear" w:color="auto" w:fill="FFFFFF"/>
        <w:tabs>
          <w:tab w:val="left" w:pos="3992"/>
          <w:tab w:val="left" w:pos="8089"/>
        </w:tabs>
        <w:jc w:val="both"/>
        <w:rPr>
          <w:sz w:val="28"/>
          <w:szCs w:val="28"/>
        </w:rPr>
      </w:pPr>
      <w:r w:rsidRPr="00341145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gramStart"/>
      <w:r>
        <w:rPr>
          <w:sz w:val="28"/>
          <w:szCs w:val="28"/>
        </w:rPr>
        <w:t>Заречного</w:t>
      </w:r>
      <w:proofErr w:type="gramEnd"/>
    </w:p>
    <w:p w:rsidR="00F43A0C" w:rsidRDefault="00F43A0C" w:rsidP="00F43A0C">
      <w:pPr>
        <w:shd w:val="clear" w:color="auto" w:fill="FFFFFF"/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А.И.Романенко</w:t>
      </w:r>
    </w:p>
    <w:p w:rsidR="00F43A0C" w:rsidRDefault="00F43A0C" w:rsidP="00F43A0C">
      <w:pPr>
        <w:shd w:val="clear" w:color="auto" w:fill="FFFFFF"/>
        <w:tabs>
          <w:tab w:val="left" w:pos="3992"/>
          <w:tab w:val="left" w:pos="8089"/>
        </w:tabs>
        <w:jc w:val="both"/>
        <w:rPr>
          <w:sz w:val="28"/>
          <w:szCs w:val="28"/>
        </w:rPr>
      </w:pPr>
    </w:p>
    <w:p w:rsidR="00F43A0C" w:rsidRPr="00341145" w:rsidRDefault="00F43A0C" w:rsidP="00F43A0C">
      <w:pPr>
        <w:shd w:val="clear" w:color="auto" w:fill="FFFFFF"/>
        <w:tabs>
          <w:tab w:val="left" w:pos="3992"/>
          <w:tab w:val="left" w:pos="8089"/>
        </w:tabs>
        <w:jc w:val="both"/>
        <w:rPr>
          <w:sz w:val="28"/>
          <w:szCs w:val="28"/>
        </w:rPr>
      </w:pPr>
    </w:p>
    <w:p w:rsidR="00F43A0C" w:rsidRPr="00341145" w:rsidRDefault="00F43A0C" w:rsidP="00F43A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1145">
        <w:rPr>
          <w:sz w:val="28"/>
          <w:szCs w:val="28"/>
        </w:rPr>
        <w:t xml:space="preserve">Приложение 1  </w:t>
      </w:r>
    </w:p>
    <w:p w:rsidR="00F43A0C" w:rsidRDefault="00F43A0C" w:rsidP="00F43A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1145">
        <w:rPr>
          <w:sz w:val="28"/>
          <w:szCs w:val="28"/>
        </w:rPr>
        <w:t xml:space="preserve">к постановлению  администрации </w:t>
      </w:r>
    </w:p>
    <w:p w:rsidR="00F43A0C" w:rsidRPr="00341145" w:rsidRDefault="00F43A0C" w:rsidP="00F43A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Заречного муниципального образования</w:t>
      </w:r>
    </w:p>
    <w:p w:rsidR="00F43A0C" w:rsidRPr="00341145" w:rsidRDefault="00F43A0C" w:rsidP="00F43A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114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41145">
        <w:rPr>
          <w:sz w:val="28"/>
          <w:szCs w:val="28"/>
        </w:rPr>
        <w:t>от</w:t>
      </w:r>
      <w:r>
        <w:rPr>
          <w:sz w:val="28"/>
          <w:szCs w:val="28"/>
        </w:rPr>
        <w:t xml:space="preserve"> 17.12.2020г.</w:t>
      </w:r>
      <w:r w:rsidRPr="00341145">
        <w:rPr>
          <w:sz w:val="28"/>
          <w:szCs w:val="28"/>
        </w:rPr>
        <w:t xml:space="preserve"> </w:t>
      </w:r>
      <w:r>
        <w:rPr>
          <w:sz w:val="28"/>
          <w:szCs w:val="28"/>
        </w:rPr>
        <w:t>№ 38А</w:t>
      </w:r>
    </w:p>
    <w:p w:rsidR="00F43A0C" w:rsidRPr="00341145" w:rsidRDefault="00F43A0C" w:rsidP="00F43A0C">
      <w:pPr>
        <w:pStyle w:val="ConsPlusNormal"/>
        <w:jc w:val="center"/>
        <w:rPr>
          <w:sz w:val="28"/>
          <w:szCs w:val="28"/>
        </w:rPr>
      </w:pPr>
    </w:p>
    <w:p w:rsidR="00F43A0C" w:rsidRDefault="00F43A0C" w:rsidP="00F43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F43A0C" w:rsidRPr="0089725D" w:rsidRDefault="00F43A0C" w:rsidP="00F43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25D">
        <w:rPr>
          <w:rFonts w:ascii="Times New Roman" w:hAnsi="Times New Roman" w:cs="Times New Roman"/>
          <w:sz w:val="28"/>
          <w:szCs w:val="28"/>
        </w:rPr>
        <w:t>ПРОГРАММА</w:t>
      </w:r>
    </w:p>
    <w:p w:rsidR="00F43A0C" w:rsidRDefault="00F43A0C" w:rsidP="00F43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89725D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25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E">
        <w:rPr>
          <w:rFonts w:ascii="Times New Roman" w:hAnsi="Times New Roman" w:cs="Times New Roman"/>
          <w:sz w:val="28"/>
          <w:szCs w:val="28"/>
        </w:rPr>
        <w:t>ТРЕБОВАНИЙ, УСТАНОВЛЕННЫХ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НА 2021 ГОД И  ПЛАНОВЫЙ ПЕРИОД 2022-2023 ГОДОВ </w:t>
      </w:r>
      <w:r w:rsidRPr="001A35F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F43A0C" w:rsidRDefault="00F43A0C" w:rsidP="00F43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A0C" w:rsidRDefault="00F43A0C" w:rsidP="00F43A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52E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Аналитическая часть.</w:t>
      </w:r>
    </w:p>
    <w:p w:rsidR="00F43A0C" w:rsidRDefault="00F43A0C" w:rsidP="00F43A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A0C" w:rsidRDefault="00F43A0C" w:rsidP="00F43A0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6BCD">
        <w:rPr>
          <w:sz w:val="28"/>
          <w:szCs w:val="28"/>
        </w:rPr>
        <w:t>Виды осуществляемого муниципального контроля.</w:t>
      </w:r>
      <w:r>
        <w:rPr>
          <w:sz w:val="28"/>
          <w:szCs w:val="28"/>
        </w:rPr>
        <w:t xml:space="preserve"> </w:t>
      </w:r>
    </w:p>
    <w:p w:rsidR="00F43A0C" w:rsidRPr="00CE4CEC" w:rsidRDefault="00F43A0C" w:rsidP="00F4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CEC">
        <w:rPr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актами, осуществля</w:t>
      </w:r>
      <w:r>
        <w:rPr>
          <w:sz w:val="28"/>
          <w:szCs w:val="28"/>
        </w:rPr>
        <w:t xml:space="preserve">ются </w:t>
      </w:r>
      <w:r w:rsidRPr="00CE4CEC">
        <w:rPr>
          <w:sz w:val="28"/>
          <w:szCs w:val="28"/>
        </w:rPr>
        <w:t xml:space="preserve">администрацией по следующим видам контроля: 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 xml:space="preserve">-  муниципальный жилищный  контроль на территории Заречного </w:t>
      </w:r>
      <w:r>
        <w:rPr>
          <w:color w:val="0D0D0D" w:themeColor="text1" w:themeTint="F2"/>
          <w:sz w:val="28"/>
          <w:szCs w:val="28"/>
        </w:rPr>
        <w:t>муниципального образования.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 xml:space="preserve">- муниципальный земельный контроль </w:t>
      </w:r>
      <w:r>
        <w:rPr>
          <w:color w:val="0D0D0D" w:themeColor="text1" w:themeTint="F2"/>
          <w:sz w:val="28"/>
          <w:szCs w:val="28"/>
        </w:rPr>
        <w:t xml:space="preserve">на </w:t>
      </w:r>
      <w:r w:rsidRPr="003800F7">
        <w:rPr>
          <w:color w:val="0D0D0D" w:themeColor="text1" w:themeTint="F2"/>
          <w:sz w:val="28"/>
          <w:szCs w:val="28"/>
        </w:rPr>
        <w:t>террито</w:t>
      </w:r>
      <w:r>
        <w:rPr>
          <w:color w:val="0D0D0D" w:themeColor="text1" w:themeTint="F2"/>
          <w:sz w:val="28"/>
          <w:szCs w:val="28"/>
        </w:rPr>
        <w:t>рии Заречного муниципального образования.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 xml:space="preserve">- муниципальный контроль </w:t>
      </w:r>
      <w:r>
        <w:rPr>
          <w:color w:val="0D0D0D" w:themeColor="text1" w:themeTint="F2"/>
          <w:sz w:val="28"/>
          <w:szCs w:val="28"/>
        </w:rPr>
        <w:t>в области торговой деятельности.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 xml:space="preserve">- муниципальный </w:t>
      </w:r>
      <w:proofErr w:type="gramStart"/>
      <w:r w:rsidRPr="003800F7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800F7">
        <w:rPr>
          <w:color w:val="0D0D0D" w:themeColor="text1" w:themeTint="F2"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color w:val="0D0D0D" w:themeColor="text1" w:themeTint="F2"/>
          <w:sz w:val="28"/>
          <w:szCs w:val="28"/>
        </w:rPr>
        <w:t>Заречного муниципального образования.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 xml:space="preserve">- муниципальный </w:t>
      </w:r>
      <w:proofErr w:type="gramStart"/>
      <w:r w:rsidRPr="003800F7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800F7">
        <w:rPr>
          <w:color w:val="0D0D0D" w:themeColor="text1" w:themeTint="F2"/>
          <w:sz w:val="28"/>
          <w:szCs w:val="28"/>
        </w:rPr>
        <w:t xml:space="preserve"> сохранностью автомобильных дорог местного значения на территории </w:t>
      </w:r>
      <w:r>
        <w:rPr>
          <w:color w:val="0D0D0D" w:themeColor="text1" w:themeTint="F2"/>
          <w:sz w:val="28"/>
          <w:szCs w:val="28"/>
        </w:rPr>
        <w:t>Заречного муниципального образования.</w:t>
      </w:r>
    </w:p>
    <w:p w:rsidR="00F43A0C" w:rsidRPr="003800F7" w:rsidRDefault="00F43A0C" w:rsidP="00F43A0C">
      <w:pPr>
        <w:autoSpaceDE w:val="0"/>
        <w:autoSpaceDN w:val="0"/>
        <w:adjustRightInd w:val="0"/>
        <w:ind w:firstLine="560"/>
        <w:jc w:val="both"/>
        <w:rPr>
          <w:color w:val="0D0D0D" w:themeColor="text1" w:themeTint="F2"/>
          <w:sz w:val="28"/>
          <w:szCs w:val="28"/>
        </w:rPr>
      </w:pPr>
      <w:r w:rsidRPr="003800F7">
        <w:rPr>
          <w:color w:val="0D0D0D" w:themeColor="text1" w:themeTint="F2"/>
          <w:sz w:val="28"/>
          <w:szCs w:val="28"/>
        </w:rPr>
        <w:t>- муниципальный лесной контроль;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F43A0C" w:rsidRPr="00D66BCD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66BCD">
        <w:rPr>
          <w:sz w:val="28"/>
          <w:szCs w:val="28"/>
        </w:rPr>
        <w:t xml:space="preserve">1.2. </w:t>
      </w:r>
      <w:proofErr w:type="gramStart"/>
      <w:r w:rsidRPr="00D66BCD">
        <w:rPr>
          <w:sz w:val="28"/>
          <w:szCs w:val="28"/>
        </w:rPr>
        <w:t>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</w:t>
      </w:r>
      <w:r>
        <w:rPr>
          <w:sz w:val="28"/>
          <w:szCs w:val="28"/>
        </w:rPr>
        <w:t>:</w:t>
      </w:r>
      <w:proofErr w:type="gramEnd"/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66BCD">
        <w:rPr>
          <w:sz w:val="28"/>
          <w:szCs w:val="28"/>
        </w:rPr>
        <w:lastRenderedPageBreak/>
        <w:t>1.2.1. Муниципальный жилищный  контроль на территории</w:t>
      </w:r>
      <w:r>
        <w:rPr>
          <w:sz w:val="28"/>
          <w:szCs w:val="28"/>
        </w:rPr>
        <w:t xml:space="preserve"> муниципального образования.  </w:t>
      </w:r>
      <w:r w:rsidRPr="00D66BCD">
        <w:rPr>
          <w:sz w:val="28"/>
          <w:szCs w:val="28"/>
        </w:rPr>
        <w:t xml:space="preserve"> </w:t>
      </w:r>
    </w:p>
    <w:p w:rsidR="00F43A0C" w:rsidRPr="00E52EBF" w:rsidRDefault="00F43A0C" w:rsidP="00F4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EBF">
        <w:rPr>
          <w:sz w:val="28"/>
          <w:szCs w:val="28"/>
        </w:rPr>
        <w:t>Подконтрольными субъектами муниципального жилищного контроля  являются юридические лица, индивидуальные предприниматели осуществляющие деятельность на территории</w:t>
      </w:r>
      <w:r>
        <w:rPr>
          <w:sz w:val="28"/>
          <w:szCs w:val="28"/>
        </w:rPr>
        <w:t xml:space="preserve"> Заречного муниципального образования,</w:t>
      </w:r>
      <w:r w:rsidRPr="00E52EBF">
        <w:rPr>
          <w:sz w:val="28"/>
          <w:szCs w:val="28"/>
        </w:rPr>
        <w:t xml:space="preserve"> в отношении муниципального жилищного фонда.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52EBF">
        <w:rPr>
          <w:sz w:val="28"/>
          <w:szCs w:val="28"/>
        </w:rPr>
        <w:t xml:space="preserve">Предметом муниципального жилищного </w:t>
      </w:r>
      <w:r>
        <w:rPr>
          <w:sz w:val="28"/>
          <w:szCs w:val="28"/>
        </w:rPr>
        <w:t xml:space="preserve">контроля является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Иркутской области в области жилищных отношений, а также муниципальными правовыми актами администрации Заречного муниципального образования.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C6665">
        <w:rPr>
          <w:sz w:val="28"/>
          <w:szCs w:val="28"/>
        </w:rPr>
        <w:t>По сост</w:t>
      </w:r>
      <w:r>
        <w:rPr>
          <w:sz w:val="28"/>
          <w:szCs w:val="28"/>
        </w:rPr>
        <w:t>оянию на 01.07</w:t>
      </w:r>
      <w:r w:rsidRPr="00BC66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C6665">
        <w:rPr>
          <w:sz w:val="28"/>
          <w:szCs w:val="28"/>
        </w:rPr>
        <w:t xml:space="preserve"> года количество</w:t>
      </w:r>
      <w:r>
        <w:rPr>
          <w:sz w:val="28"/>
          <w:szCs w:val="28"/>
        </w:rPr>
        <w:t xml:space="preserve"> подконтрольных </w:t>
      </w:r>
      <w:r w:rsidRPr="00BC6665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в области</w:t>
      </w:r>
      <w:r w:rsidRPr="00BC666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жилищного</w:t>
      </w:r>
      <w:r w:rsidRPr="00BC666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D66B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0</w:t>
      </w:r>
      <w:r w:rsidRPr="00D66BCD">
        <w:rPr>
          <w:sz w:val="28"/>
          <w:szCs w:val="28"/>
        </w:rPr>
        <w:t xml:space="preserve"> объекта.</w:t>
      </w:r>
      <w:r w:rsidRPr="00BC6665">
        <w:rPr>
          <w:sz w:val="28"/>
          <w:szCs w:val="28"/>
        </w:rPr>
        <w:t xml:space="preserve">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1E271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E2715">
        <w:rPr>
          <w:sz w:val="28"/>
          <w:szCs w:val="28"/>
        </w:rPr>
        <w:t xml:space="preserve"> году мероприятий по муниципальному жилищному контролю не проводилось.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1E2715">
        <w:rPr>
          <w:sz w:val="28"/>
          <w:szCs w:val="28"/>
        </w:rPr>
        <w:t xml:space="preserve">В связи с тем, что в </w:t>
      </w:r>
      <w:r>
        <w:rPr>
          <w:sz w:val="28"/>
          <w:szCs w:val="28"/>
        </w:rPr>
        <w:t>2018-2020</w:t>
      </w:r>
      <w:r w:rsidRPr="001E27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 </w:t>
      </w:r>
      <w:r w:rsidRPr="001E2715">
        <w:rPr>
          <w:sz w:val="28"/>
          <w:szCs w:val="28"/>
        </w:rPr>
        <w:t>проверок по муниципальному жилищному контролю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Муниципальный земельный </w:t>
      </w:r>
      <w:proofErr w:type="gramStart"/>
      <w:r w:rsidRPr="00C1550F">
        <w:rPr>
          <w:sz w:val="28"/>
          <w:szCs w:val="28"/>
        </w:rPr>
        <w:t>контроль за</w:t>
      </w:r>
      <w:proofErr w:type="gramEnd"/>
      <w:r w:rsidRPr="00C1550F">
        <w:rPr>
          <w:sz w:val="28"/>
          <w:szCs w:val="28"/>
        </w:rPr>
        <w:t xml:space="preserve"> использованием земельных участков на территории </w:t>
      </w:r>
      <w:r>
        <w:rPr>
          <w:sz w:val="28"/>
          <w:szCs w:val="28"/>
        </w:rPr>
        <w:t>Заречного муниципального образования (далее – муниципальный земельный контроль).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C1550F">
        <w:rPr>
          <w:sz w:val="28"/>
          <w:szCs w:val="28"/>
        </w:rPr>
        <w:t xml:space="preserve">Подконтрольными субъектами муниципального </w:t>
      </w:r>
      <w:r>
        <w:rPr>
          <w:sz w:val="28"/>
          <w:szCs w:val="28"/>
        </w:rPr>
        <w:t>земельного</w:t>
      </w:r>
      <w:r w:rsidRPr="00C1550F">
        <w:rPr>
          <w:sz w:val="28"/>
          <w:szCs w:val="28"/>
        </w:rPr>
        <w:t xml:space="preserve"> контроля  являются юридические лица, индивидуальные предприниматели</w:t>
      </w:r>
      <w:r>
        <w:rPr>
          <w:sz w:val="28"/>
          <w:szCs w:val="28"/>
        </w:rPr>
        <w:t>,</w:t>
      </w:r>
      <w:r w:rsidRPr="00C1550F">
        <w:rPr>
          <w:sz w:val="28"/>
          <w:szCs w:val="28"/>
        </w:rPr>
        <w:t xml:space="preserve"> осуществляющие деятельность на территории </w:t>
      </w:r>
      <w:r>
        <w:rPr>
          <w:sz w:val="28"/>
          <w:szCs w:val="28"/>
        </w:rPr>
        <w:t xml:space="preserve"> Заречного муниципального образования </w:t>
      </w:r>
      <w:r w:rsidRPr="00C1550F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объектов земельных отношений</w:t>
      </w:r>
      <w:r w:rsidRPr="00C1550F">
        <w:rPr>
          <w:sz w:val="28"/>
          <w:szCs w:val="28"/>
        </w:rPr>
        <w:t>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земельного контроля является:</w:t>
      </w:r>
    </w:p>
    <w:p w:rsidR="00F43A0C" w:rsidRPr="00B80ACB" w:rsidRDefault="00F43A0C" w:rsidP="00F43A0C">
      <w:pPr>
        <w:pStyle w:val="ConsPlus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CB">
        <w:rPr>
          <w:sz w:val="28"/>
          <w:szCs w:val="28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F43A0C" w:rsidRPr="00B80ACB" w:rsidRDefault="00F43A0C" w:rsidP="00F43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CB">
        <w:rPr>
          <w:sz w:val="28"/>
          <w:szCs w:val="28"/>
        </w:rPr>
        <w:t>контроль использования земельных участков по целевому назначению;</w:t>
      </w:r>
    </w:p>
    <w:p w:rsidR="00F43A0C" w:rsidRPr="00B80ACB" w:rsidRDefault="00F43A0C" w:rsidP="00F43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CB">
        <w:rPr>
          <w:sz w:val="28"/>
          <w:szCs w:val="28"/>
        </w:rPr>
        <w:t>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43A0C" w:rsidRPr="00B80ACB" w:rsidRDefault="00F43A0C" w:rsidP="00F43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0ACB">
        <w:rPr>
          <w:sz w:val="28"/>
          <w:szCs w:val="28"/>
        </w:rPr>
        <w:t xml:space="preserve">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80ACB">
        <w:rPr>
          <w:sz w:val="28"/>
          <w:szCs w:val="28"/>
        </w:rPr>
        <w:t>агрохимикатами</w:t>
      </w:r>
      <w:proofErr w:type="spellEnd"/>
      <w:r w:rsidRPr="00B80ACB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43A0C" w:rsidRPr="00B80ACB" w:rsidRDefault="00F43A0C" w:rsidP="00F43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CB">
        <w:rPr>
          <w:sz w:val="28"/>
          <w:szCs w:val="28"/>
        </w:rPr>
        <w:t>контроль наличия и сохранности межевых знаков границ земельных участков;</w:t>
      </w:r>
    </w:p>
    <w:p w:rsidR="00F43A0C" w:rsidRPr="00B80ACB" w:rsidRDefault="00F43A0C" w:rsidP="00F43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CB">
        <w:rPr>
          <w:sz w:val="28"/>
          <w:szCs w:val="28"/>
        </w:rPr>
        <w:t xml:space="preserve">выполнение иных требований земельного законодательства </w:t>
      </w:r>
      <w:r w:rsidRPr="00B80ACB">
        <w:rPr>
          <w:sz w:val="28"/>
          <w:szCs w:val="28"/>
        </w:rPr>
        <w:br/>
        <w:t>по вопросам использования и охраны земель.</w:t>
      </w:r>
    </w:p>
    <w:p w:rsidR="00F43A0C" w:rsidRPr="006D0F9E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en-US"/>
        </w:rPr>
      </w:pPr>
      <w:r w:rsidRPr="006D0F9E">
        <w:rPr>
          <w:sz w:val="28"/>
          <w:szCs w:val="28"/>
        </w:rPr>
        <w:t>По результатам проведён</w:t>
      </w:r>
      <w:r>
        <w:rPr>
          <w:sz w:val="28"/>
          <w:szCs w:val="28"/>
        </w:rPr>
        <w:t>ных мероприятий</w:t>
      </w:r>
      <w:r w:rsidRPr="006D0F9E">
        <w:rPr>
          <w:sz w:val="28"/>
          <w:szCs w:val="28"/>
        </w:rPr>
        <w:t xml:space="preserve"> по  муниципальному земельному контролю случаев причинения </w:t>
      </w:r>
      <w:r w:rsidRPr="006D0F9E">
        <w:rPr>
          <w:sz w:val="28"/>
          <w:szCs w:val="28"/>
          <w:lang w:eastAsia="en-US"/>
        </w:rPr>
        <w:t xml:space="preserve">вреда </w:t>
      </w:r>
      <w:r>
        <w:rPr>
          <w:sz w:val="28"/>
          <w:szCs w:val="28"/>
          <w:lang w:eastAsia="en-US"/>
        </w:rPr>
        <w:t xml:space="preserve">охраняемым законом ценностям  и причинения ущерба </w:t>
      </w:r>
      <w:r w:rsidRPr="006D0F9E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>выявлено (или выявлено).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6D0F9E">
        <w:rPr>
          <w:sz w:val="28"/>
          <w:szCs w:val="28"/>
          <w:lang w:eastAsia="en-US"/>
        </w:rPr>
        <w:t xml:space="preserve">1.2.3. </w:t>
      </w:r>
      <w:r>
        <w:rPr>
          <w:sz w:val="28"/>
          <w:szCs w:val="28"/>
          <w:lang w:eastAsia="en-US"/>
        </w:rPr>
        <w:t>М</w:t>
      </w:r>
      <w:r w:rsidRPr="0023152E">
        <w:rPr>
          <w:sz w:val="28"/>
          <w:szCs w:val="28"/>
        </w:rPr>
        <w:t xml:space="preserve">униципальный контроль </w:t>
      </w:r>
      <w:r>
        <w:rPr>
          <w:sz w:val="28"/>
          <w:szCs w:val="28"/>
        </w:rPr>
        <w:t>в области торговой деятельности.</w:t>
      </w:r>
    </w:p>
    <w:p w:rsidR="00F43A0C" w:rsidRDefault="00F43A0C" w:rsidP="00F43A0C">
      <w:pPr>
        <w:autoSpaceDE w:val="0"/>
        <w:autoSpaceDN w:val="0"/>
        <w:adjustRightInd w:val="0"/>
        <w:ind w:firstLine="561"/>
        <w:jc w:val="both"/>
        <w:rPr>
          <w:i/>
          <w:iCs/>
          <w:sz w:val="28"/>
          <w:szCs w:val="28"/>
        </w:rPr>
      </w:pPr>
      <w:r w:rsidRPr="00E52EBF">
        <w:rPr>
          <w:sz w:val="28"/>
          <w:szCs w:val="28"/>
        </w:rPr>
        <w:t xml:space="preserve">Подконтрольными субъектами муниципального контроля </w:t>
      </w:r>
      <w:r>
        <w:rPr>
          <w:sz w:val="28"/>
          <w:szCs w:val="28"/>
        </w:rPr>
        <w:t>в области торговой деятельности</w:t>
      </w:r>
      <w:r w:rsidRPr="00E52EBF">
        <w:rPr>
          <w:sz w:val="28"/>
          <w:szCs w:val="28"/>
        </w:rPr>
        <w:t xml:space="preserve"> являются юридические лица, индивидуальные предприниматели, </w:t>
      </w:r>
      <w:r w:rsidRPr="00E94DE9">
        <w:rPr>
          <w:sz w:val="28"/>
          <w:szCs w:val="28"/>
        </w:rPr>
        <w:t>осуществляющие торговую деятельность.</w:t>
      </w:r>
    </w:p>
    <w:p w:rsidR="00F43A0C" w:rsidRDefault="00F43A0C" w:rsidP="00F43A0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8556A1">
        <w:rPr>
          <w:sz w:val="28"/>
          <w:szCs w:val="28"/>
        </w:rPr>
        <w:t xml:space="preserve">Предметом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                            осуществляющими торговую деятельность требований, установленных муниципальными правовыми актами администрации </w:t>
      </w:r>
      <w:r>
        <w:rPr>
          <w:sz w:val="28"/>
          <w:szCs w:val="28"/>
        </w:rPr>
        <w:t>Заречного муниципального образования</w:t>
      </w:r>
      <w:r w:rsidRPr="008556A1">
        <w:rPr>
          <w:sz w:val="28"/>
          <w:szCs w:val="28"/>
        </w:rPr>
        <w:t>, к размещению нестационарных торговых объектов расположенных на земельных участках, в зданиях, строениях, сооружениях, находящихся в государственной собственности или муниципальной, в том числе без формирования земельных участков на территориях общего</w:t>
      </w:r>
      <w:proofErr w:type="gramEnd"/>
      <w:r w:rsidRPr="008556A1">
        <w:rPr>
          <w:sz w:val="28"/>
          <w:szCs w:val="28"/>
        </w:rPr>
        <w:t xml:space="preserve"> пользования, а также на земельных участках, государственная собственность на которые не разграничена, в соответствии со схемой размещения нестационарных торговых объектов.</w:t>
      </w:r>
      <w:r>
        <w:rPr>
          <w:color w:val="FF0000"/>
          <w:sz w:val="28"/>
          <w:szCs w:val="28"/>
        </w:rPr>
        <w:t xml:space="preserve"> </w:t>
      </w:r>
    </w:p>
    <w:p w:rsidR="00F43A0C" w:rsidRDefault="00F43A0C" w:rsidP="00F43A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t xml:space="preserve">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C6665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07</w:t>
      </w:r>
      <w:r w:rsidRPr="00BC6665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BC66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количество </w:t>
      </w:r>
      <w:r w:rsidRPr="00BC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подконтрольных субъектов по </w:t>
      </w:r>
      <w:r w:rsidRPr="00BC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r w:rsidRPr="0013403A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13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торговой деятельности </w:t>
      </w:r>
      <w:r w:rsidRPr="00D66BC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Заречного муниципального образования</w:t>
      </w:r>
      <w:r w:rsidRPr="00D6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D6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D66BCD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D66BCD">
        <w:rPr>
          <w:sz w:val="28"/>
          <w:szCs w:val="28"/>
        </w:rPr>
        <w:t>.</w:t>
      </w:r>
      <w:r w:rsidRPr="00BC6665">
        <w:rPr>
          <w:sz w:val="28"/>
          <w:szCs w:val="28"/>
        </w:rPr>
        <w:t xml:space="preserve">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1E2715">
        <w:rPr>
          <w:sz w:val="28"/>
          <w:szCs w:val="28"/>
        </w:rPr>
        <w:t>В 201</w:t>
      </w:r>
      <w:r>
        <w:rPr>
          <w:sz w:val="28"/>
          <w:szCs w:val="28"/>
        </w:rPr>
        <w:t>9-2020 годах</w:t>
      </w:r>
      <w:r w:rsidRPr="001E2715">
        <w:rPr>
          <w:sz w:val="28"/>
          <w:szCs w:val="28"/>
        </w:rPr>
        <w:t xml:space="preserve"> мероприятий по </w:t>
      </w:r>
      <w:r w:rsidRPr="0013403A">
        <w:rPr>
          <w:sz w:val="28"/>
          <w:szCs w:val="28"/>
        </w:rPr>
        <w:t xml:space="preserve">контролю в области торговой деятельности  </w:t>
      </w:r>
      <w:r>
        <w:rPr>
          <w:sz w:val="28"/>
          <w:szCs w:val="28"/>
        </w:rPr>
        <w:t>не проводилось (или проводились, какие).</w:t>
      </w:r>
    </w:p>
    <w:p w:rsidR="00F43A0C" w:rsidRDefault="00F43A0C" w:rsidP="00F4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715">
        <w:rPr>
          <w:sz w:val="28"/>
          <w:szCs w:val="28"/>
        </w:rPr>
        <w:t xml:space="preserve">В связи с тем, что в </w:t>
      </w:r>
      <w:r>
        <w:rPr>
          <w:sz w:val="28"/>
          <w:szCs w:val="28"/>
        </w:rPr>
        <w:t>2019-2020</w:t>
      </w:r>
      <w:r w:rsidRPr="001E27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 w:rsidRPr="001E2715">
        <w:rPr>
          <w:sz w:val="28"/>
          <w:szCs w:val="28"/>
        </w:rPr>
        <w:t xml:space="preserve">проверок по муниципальному </w:t>
      </w:r>
      <w:r w:rsidRPr="0040273A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40273A">
        <w:rPr>
          <w:sz w:val="28"/>
          <w:szCs w:val="28"/>
        </w:rPr>
        <w:t xml:space="preserve"> в области торговой деятельности</w:t>
      </w:r>
      <w:r w:rsidRPr="001E2715">
        <w:rPr>
          <w:sz w:val="28"/>
          <w:szCs w:val="28"/>
        </w:rPr>
        <w:t xml:space="preserve">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A25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0C" w:rsidRPr="00051CA6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муниципального контроля </w:t>
      </w:r>
      <w:r w:rsidRPr="00051CA6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является соблюдение </w:t>
      </w:r>
      <w:r>
        <w:rPr>
          <w:sz w:val="28"/>
          <w:szCs w:val="28"/>
        </w:rPr>
        <w:lastRenderedPageBreak/>
        <w:t>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</w:t>
      </w:r>
      <w:proofErr w:type="gramEnd"/>
      <w:r>
        <w:rPr>
          <w:sz w:val="28"/>
          <w:szCs w:val="28"/>
        </w:rPr>
        <w:t xml:space="preserve"> автомобильных дорог в части недопущения повреждения автомобильных дорог и их элементов.</w:t>
      </w:r>
    </w:p>
    <w:p w:rsidR="00F43A0C" w:rsidRPr="00051CA6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2018-2020 годах</w:t>
      </w:r>
      <w:r w:rsidRPr="00051CA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м</w:t>
      </w:r>
      <w:r w:rsidRPr="001A1FBD">
        <w:rPr>
          <w:sz w:val="28"/>
          <w:szCs w:val="28"/>
        </w:rPr>
        <w:t>униципальн</w:t>
      </w:r>
      <w:r>
        <w:rPr>
          <w:sz w:val="28"/>
          <w:szCs w:val="28"/>
        </w:rPr>
        <w:t>ому</w:t>
      </w:r>
      <w:r w:rsidRPr="001A1FBD">
        <w:rPr>
          <w:sz w:val="28"/>
          <w:szCs w:val="28"/>
        </w:rPr>
        <w:t xml:space="preserve"> </w:t>
      </w:r>
      <w:proofErr w:type="gramStart"/>
      <w:r w:rsidRPr="001A1FBD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1A1FBD">
        <w:rPr>
          <w:sz w:val="28"/>
          <w:szCs w:val="28"/>
        </w:rPr>
        <w:t xml:space="preserve"> за</w:t>
      </w:r>
      <w:proofErr w:type="gramEnd"/>
      <w:r w:rsidRPr="001A1FBD">
        <w:rPr>
          <w:sz w:val="28"/>
          <w:szCs w:val="28"/>
        </w:rPr>
        <w:t xml:space="preserve"> обеспечением сохранности автомоб</w:t>
      </w:r>
      <w:r>
        <w:rPr>
          <w:sz w:val="28"/>
          <w:szCs w:val="28"/>
        </w:rPr>
        <w:t>ильных дорог местного значения</w:t>
      </w:r>
      <w:r w:rsidRPr="001A1FB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проводилось (или проводились, указать какие).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E1EAC">
        <w:rPr>
          <w:sz w:val="28"/>
          <w:szCs w:val="28"/>
        </w:rPr>
        <w:t>В связи с тем, что в</w:t>
      </w:r>
      <w:r w:rsidRPr="002851FE">
        <w:rPr>
          <w:sz w:val="28"/>
          <w:szCs w:val="28"/>
        </w:rPr>
        <w:t xml:space="preserve"> 201</w:t>
      </w:r>
      <w:r>
        <w:rPr>
          <w:sz w:val="28"/>
          <w:szCs w:val="28"/>
        </w:rPr>
        <w:t>8-2020</w:t>
      </w:r>
      <w:r w:rsidRPr="002851FE">
        <w:rPr>
          <w:sz w:val="28"/>
          <w:szCs w:val="28"/>
        </w:rPr>
        <w:t xml:space="preserve"> годах проверок по муниципальному </w:t>
      </w:r>
      <w:proofErr w:type="gramStart"/>
      <w:r w:rsidRPr="002851FE">
        <w:rPr>
          <w:sz w:val="28"/>
          <w:szCs w:val="28"/>
        </w:rPr>
        <w:t>контролю</w:t>
      </w:r>
      <w:r w:rsidRPr="002452CC">
        <w:rPr>
          <w:color w:val="7030A0"/>
          <w:sz w:val="28"/>
          <w:szCs w:val="28"/>
        </w:rPr>
        <w:t xml:space="preserve"> </w:t>
      </w:r>
      <w:r w:rsidRPr="002851FE">
        <w:rPr>
          <w:sz w:val="28"/>
          <w:szCs w:val="28"/>
        </w:rPr>
        <w:t>за</w:t>
      </w:r>
      <w:proofErr w:type="gramEnd"/>
      <w:r w:rsidRPr="002851FE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F43A0C" w:rsidRDefault="00F43A0C" w:rsidP="00F43A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 Программы, направленные на минимизацию рисков причинения вреда охраняемых законом ценностям и (или) ущерба: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506D0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06D02">
        <w:rPr>
          <w:rFonts w:ascii="Times New Roman" w:hAnsi="Times New Roman" w:cs="Times New Roman"/>
          <w:sz w:val="28"/>
          <w:szCs w:val="28"/>
        </w:rPr>
        <w:t xml:space="preserve">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06D02">
        <w:rPr>
          <w:rFonts w:ascii="Times New Roman" w:hAnsi="Times New Roman" w:cs="Times New Roman"/>
          <w:sz w:val="28"/>
          <w:szCs w:val="28"/>
        </w:rPr>
        <w:t>: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сфере муниципального контроля;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административной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субъектов.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D2D84">
        <w:rPr>
          <w:rFonts w:ascii="Times New Roman" w:hAnsi="Times New Roman" w:cs="Times New Roman"/>
          <w:sz w:val="28"/>
          <w:szCs w:val="28"/>
        </w:rPr>
        <w:t>Проведение профил</w:t>
      </w:r>
      <w:r>
        <w:rPr>
          <w:rFonts w:ascii="Times New Roman" w:hAnsi="Times New Roman" w:cs="Times New Roman"/>
          <w:sz w:val="28"/>
          <w:szCs w:val="28"/>
        </w:rPr>
        <w:t>актических мероприятий позволит</w:t>
      </w:r>
      <w:r w:rsidRPr="001D2D84"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F43A0C" w:rsidRPr="00BD6598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98">
        <w:rPr>
          <w:rFonts w:ascii="Times New Roman" w:hAnsi="Times New Roman" w:cs="Times New Roman"/>
          <w:sz w:val="28"/>
          <w:szCs w:val="28"/>
        </w:rPr>
        <w:t>- выявление</w:t>
      </w:r>
      <w:r>
        <w:rPr>
          <w:rFonts w:ascii="Times New Roman" w:hAnsi="Times New Roman" w:cs="Times New Roman"/>
          <w:sz w:val="28"/>
          <w:szCs w:val="28"/>
        </w:rPr>
        <w:t xml:space="preserve"> и устранение</w:t>
      </w:r>
      <w:r w:rsidRPr="00BD6598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 </w:t>
      </w:r>
      <w:proofErr w:type="gramEnd"/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 и проведение профилактических мероприятий с учетом данных факторов;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субъектов;</w:t>
      </w:r>
    </w:p>
    <w:p w:rsidR="00F43A0C" w:rsidRDefault="00F43A0C" w:rsidP="00F43A0C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10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0D">
        <w:rPr>
          <w:rFonts w:ascii="Times New Roman" w:hAnsi="Times New Roman" w:cs="Times New Roman"/>
          <w:sz w:val="28"/>
          <w:szCs w:val="28"/>
        </w:rPr>
        <w:t>обеспечение единого понимания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контроля подконтрольными субъектами.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A52EF2">
        <w:rPr>
          <w:sz w:val="28"/>
          <w:szCs w:val="28"/>
        </w:rPr>
        <w:t xml:space="preserve">Ожидаемый результат Программы: </w:t>
      </w:r>
    </w:p>
    <w:p w:rsidR="00F43A0C" w:rsidRDefault="00F43A0C" w:rsidP="00F43A0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EF2">
        <w:rPr>
          <w:sz w:val="28"/>
          <w:szCs w:val="28"/>
        </w:rPr>
        <w:t xml:space="preserve">снижение количества выявленных нарушений обязательных требований, требований, установленных муниципальными правовыми </w:t>
      </w:r>
      <w:r w:rsidRPr="00A52EF2">
        <w:rPr>
          <w:sz w:val="28"/>
          <w:szCs w:val="28"/>
        </w:rPr>
        <w:lastRenderedPageBreak/>
        <w:t>актами при увеличении количества и качества проводимых профилактических мероприятий.</w:t>
      </w:r>
    </w:p>
    <w:p w:rsidR="00F43A0C" w:rsidRDefault="00F43A0C" w:rsidP="00F43A0C">
      <w:pPr>
        <w:jc w:val="center"/>
        <w:rPr>
          <w:b/>
          <w:bCs/>
          <w:kern w:val="24"/>
          <w:sz w:val="26"/>
          <w:szCs w:val="26"/>
        </w:rPr>
      </w:pPr>
    </w:p>
    <w:p w:rsidR="00F43A0C" w:rsidRPr="00920EDB" w:rsidRDefault="00F43A0C" w:rsidP="00F43A0C">
      <w:pPr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920EDB">
        <w:rPr>
          <w:b/>
          <w:bCs/>
          <w:kern w:val="24"/>
          <w:sz w:val="28"/>
          <w:szCs w:val="28"/>
        </w:rPr>
        <w:t xml:space="preserve">Раздел </w:t>
      </w:r>
      <w:r w:rsidRPr="00920EDB">
        <w:rPr>
          <w:b/>
          <w:bCs/>
          <w:sz w:val="28"/>
          <w:szCs w:val="28"/>
          <w:lang w:eastAsia="en-US"/>
        </w:rPr>
        <w:t xml:space="preserve">2. План мероприятий </w:t>
      </w:r>
      <w:r>
        <w:rPr>
          <w:b/>
          <w:bCs/>
          <w:sz w:val="28"/>
          <w:szCs w:val="28"/>
          <w:lang w:eastAsia="en-US"/>
        </w:rPr>
        <w:t>по профилактике нарушений на 2021</w:t>
      </w:r>
      <w:r w:rsidRPr="00920EDB">
        <w:rPr>
          <w:b/>
          <w:bCs/>
          <w:sz w:val="28"/>
          <w:szCs w:val="28"/>
          <w:lang w:eastAsia="en-US"/>
        </w:rPr>
        <w:t xml:space="preserve"> год и проект плана мероприятий п</w:t>
      </w:r>
      <w:r>
        <w:rPr>
          <w:b/>
          <w:bCs/>
          <w:sz w:val="28"/>
          <w:szCs w:val="28"/>
          <w:lang w:eastAsia="en-US"/>
        </w:rPr>
        <w:t>о профилактике нарушений на 2022 и 2023</w:t>
      </w:r>
      <w:r w:rsidRPr="00920EDB">
        <w:rPr>
          <w:b/>
          <w:bCs/>
          <w:sz w:val="28"/>
          <w:szCs w:val="28"/>
          <w:lang w:eastAsia="en-US"/>
        </w:rPr>
        <w:t xml:space="preserve"> годы</w:t>
      </w:r>
    </w:p>
    <w:p w:rsidR="00F43A0C" w:rsidRPr="008722A9" w:rsidRDefault="00F43A0C" w:rsidP="00F43A0C">
      <w:pPr>
        <w:suppressAutoHyphens/>
        <w:autoSpaceDN w:val="0"/>
        <w:ind w:firstLine="709"/>
        <w:jc w:val="both"/>
        <w:textAlignment w:val="baseline"/>
        <w:rPr>
          <w:b/>
          <w:bCs/>
          <w:sz w:val="26"/>
          <w:szCs w:val="26"/>
          <w:lang w:eastAsia="en-US"/>
        </w:rPr>
      </w:pPr>
    </w:p>
    <w:p w:rsidR="00F43A0C" w:rsidRPr="008722A9" w:rsidRDefault="00F43A0C" w:rsidP="00F43A0C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Мероприятия П</w:t>
      </w:r>
      <w:r w:rsidRPr="008722A9">
        <w:rPr>
          <w:sz w:val="28"/>
          <w:szCs w:val="28"/>
          <w:lang w:eastAsia="en-US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F43A0C" w:rsidRPr="00D46413" w:rsidRDefault="00F43A0C" w:rsidP="00F43A0C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722A9">
        <w:rPr>
          <w:sz w:val="28"/>
          <w:szCs w:val="28"/>
          <w:lang w:eastAsia="en-US"/>
        </w:rPr>
        <w:t xml:space="preserve">.2. Перечень мероприятий Программы, сроки их реализации и ответственные исполнители приведены в </w:t>
      </w:r>
      <w:r>
        <w:rPr>
          <w:sz w:val="28"/>
          <w:szCs w:val="28"/>
          <w:lang w:eastAsia="en-US"/>
        </w:rPr>
        <w:t>п</w:t>
      </w:r>
      <w:r w:rsidRPr="00D46413">
        <w:rPr>
          <w:sz w:val="28"/>
          <w:szCs w:val="28"/>
          <w:lang w:eastAsia="en-US"/>
        </w:rPr>
        <w:t xml:space="preserve">лане мероприятий по профилактике нарушений. </w:t>
      </w:r>
    </w:p>
    <w:p w:rsidR="00F43A0C" w:rsidRPr="008722A9" w:rsidRDefault="00F43A0C" w:rsidP="00F43A0C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8722A9">
        <w:rPr>
          <w:sz w:val="28"/>
          <w:szCs w:val="28"/>
          <w:lang w:eastAsia="en-US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8722A9">
        <w:rPr>
          <w:sz w:val="28"/>
          <w:szCs w:val="28"/>
          <w:lang w:eastAsia="en-US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:rsidR="00F43A0C" w:rsidRDefault="00F43A0C" w:rsidP="00F43A0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A0C" w:rsidRDefault="00F43A0C" w:rsidP="00F43A0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F43A0C" w:rsidRPr="0061067C" w:rsidRDefault="00F43A0C" w:rsidP="00F43A0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67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D46413">
        <w:rPr>
          <w:sz w:val="28"/>
          <w:szCs w:val="28"/>
        </w:rPr>
        <w:t>План мероприятий п</w:t>
      </w:r>
      <w:r>
        <w:rPr>
          <w:sz w:val="28"/>
          <w:szCs w:val="28"/>
        </w:rPr>
        <w:t>о профилактике нарушений на 2021</w:t>
      </w:r>
      <w:r w:rsidRPr="00D46413">
        <w:rPr>
          <w:sz w:val="28"/>
          <w:szCs w:val="28"/>
        </w:rPr>
        <w:t xml:space="preserve"> год</w:t>
      </w:r>
      <w:r w:rsidRPr="0061067C">
        <w:rPr>
          <w:sz w:val="28"/>
          <w:szCs w:val="28"/>
        </w:rPr>
        <w:t>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4008"/>
        <w:gridCol w:w="3402"/>
        <w:gridCol w:w="2279"/>
      </w:tblGrid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F25A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5A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5AF5">
              <w:rPr>
                <w:sz w:val="22"/>
                <w:szCs w:val="22"/>
              </w:rPr>
              <w:t>/</w:t>
            </w:r>
            <w:proofErr w:type="spellStart"/>
            <w:r w:rsidRPr="00F25A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8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по</w:t>
            </w:r>
            <w:r w:rsidRPr="00F25AF5">
              <w:rPr>
                <w:sz w:val="22"/>
                <w:szCs w:val="22"/>
              </w:rPr>
              <w:t xml:space="preserve"> профилакти</w:t>
            </w:r>
            <w:r>
              <w:rPr>
                <w:sz w:val="22"/>
                <w:szCs w:val="22"/>
              </w:rPr>
              <w:t>ке нарушений</w:t>
            </w:r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(периодичность)  </w:t>
            </w:r>
            <w:r w:rsidRPr="00F25AF5">
              <w:rPr>
                <w:sz w:val="22"/>
                <w:szCs w:val="22"/>
              </w:rPr>
              <w:t xml:space="preserve">проведения </w:t>
            </w:r>
            <w:r>
              <w:rPr>
                <w:sz w:val="22"/>
                <w:szCs w:val="22"/>
              </w:rPr>
              <w:t>мероприятий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F25AF5">
              <w:rPr>
                <w:sz w:val="22"/>
                <w:szCs w:val="22"/>
              </w:rPr>
              <w:t>1.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Размещение  и актуализация на официальном сайте</w:t>
            </w:r>
            <w:r>
              <w:rPr>
                <w:sz w:val="22"/>
                <w:szCs w:val="22"/>
              </w:rPr>
              <w:t xml:space="preserve"> администрации… </w:t>
            </w:r>
            <w:r w:rsidRPr="00417371">
              <w:rPr>
                <w:sz w:val="22"/>
                <w:szCs w:val="22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– Лактионова Марина Ивановна </w:t>
            </w:r>
          </w:p>
        </w:tc>
        <w:tc>
          <w:tcPr>
            <w:tcW w:w="2279" w:type="dxa"/>
          </w:tcPr>
          <w:p w:rsidR="00F43A0C" w:rsidRPr="00F25AF5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F25AF5">
              <w:rPr>
                <w:sz w:val="22"/>
                <w:szCs w:val="22"/>
              </w:rPr>
              <w:t>по мере необходимости</w:t>
            </w:r>
            <w:r>
              <w:rPr>
                <w:sz w:val="22"/>
                <w:szCs w:val="22"/>
              </w:rPr>
              <w:t xml:space="preserve">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F43A0C" w:rsidRPr="000B2398" w:rsidRDefault="00F43A0C" w:rsidP="00B22E63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  <w:p w:rsidR="00F43A0C" w:rsidRPr="000B2398" w:rsidRDefault="00F43A0C" w:rsidP="00B22E63">
            <w:pPr>
              <w:jc w:val="center"/>
            </w:pPr>
            <w:r>
              <w:rPr>
                <w:sz w:val="22"/>
                <w:szCs w:val="22"/>
              </w:rPr>
              <w:t xml:space="preserve"> Специалист администрации – Лактионова Марина Ивановна</w:t>
            </w:r>
          </w:p>
        </w:tc>
        <w:tc>
          <w:tcPr>
            <w:tcW w:w="2279" w:type="dxa"/>
          </w:tcPr>
          <w:p w:rsidR="00F43A0C" w:rsidRDefault="00F43A0C" w:rsidP="00B22E63">
            <w:pPr>
              <w:jc w:val="both"/>
            </w:pPr>
          </w:p>
          <w:p w:rsidR="00F43A0C" w:rsidRPr="000B2398" w:rsidRDefault="00F43A0C" w:rsidP="00B22E63">
            <w:pPr>
              <w:jc w:val="both"/>
            </w:pPr>
            <w:r w:rsidRPr="003437A1">
              <w:t>ежеквартально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 </w:t>
            </w:r>
            <w:proofErr w:type="gramStart"/>
            <w:r w:rsidRPr="00417371">
              <w:rPr>
                <w:sz w:val="22"/>
                <w:szCs w:val="22"/>
              </w:rPr>
              <w:t xml:space="preserve">Подготовка  и распространение комментариев о содержании новых </w:t>
            </w:r>
            <w:r w:rsidRPr="00417371">
              <w:rPr>
                <w:sz w:val="22"/>
                <w:szCs w:val="22"/>
              </w:rPr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  <w:proofErr w:type="gramEnd"/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lastRenderedPageBreak/>
              <w:t xml:space="preserve">   </w:t>
            </w: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</w:t>
            </w:r>
            <w:r>
              <w:rPr>
                <w:sz w:val="22"/>
                <w:szCs w:val="22"/>
              </w:rPr>
              <w:lastRenderedPageBreak/>
              <w:t xml:space="preserve">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Постоянно, в течение </w:t>
            </w:r>
            <w:r w:rsidRPr="00417371">
              <w:rPr>
                <w:sz w:val="22"/>
                <w:szCs w:val="22"/>
              </w:rPr>
              <w:lastRenderedPageBreak/>
              <w:t>10 дней с момента внесения изменений в НПА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Обобщение практики осуществления муниципального контроля (не реже одного раза в год) и  размещение информации на официальном сайте органов </w:t>
            </w:r>
            <w:r>
              <w:rPr>
                <w:sz w:val="22"/>
                <w:szCs w:val="22"/>
              </w:rPr>
              <w:t>администрации… …</w:t>
            </w:r>
            <w:r w:rsidRPr="00417371">
              <w:rPr>
                <w:sz w:val="22"/>
                <w:szCs w:val="22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– Лактионова Марина Ивановна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30 марта 2020</w:t>
            </w:r>
            <w:r w:rsidRPr="00417371">
              <w:rPr>
                <w:sz w:val="22"/>
                <w:szCs w:val="22"/>
              </w:rPr>
              <w:t xml:space="preserve"> года</w:t>
            </w: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43A0C" w:rsidRPr="00F25AF5" w:rsidTr="00B22E63">
        <w:trPr>
          <w:trHeight w:val="430"/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Выдача </w:t>
            </w:r>
            <w:proofErr w:type="gramStart"/>
            <w:r w:rsidRPr="00417371">
              <w:rPr>
                <w:sz w:val="22"/>
                <w:szCs w:val="22"/>
              </w:rPr>
              <w:t>предостережении</w:t>
            </w:r>
            <w:proofErr w:type="gramEnd"/>
            <w:r w:rsidRPr="00417371">
              <w:rPr>
                <w:sz w:val="22"/>
                <w:szCs w:val="22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color w:val="FF0000"/>
                <w:sz w:val="22"/>
                <w:szCs w:val="22"/>
              </w:rPr>
              <w:t xml:space="preserve">    </w:t>
            </w:r>
            <w:r w:rsidRPr="00417371">
              <w:rPr>
                <w:sz w:val="22"/>
                <w:szCs w:val="22"/>
              </w:rPr>
              <w:t xml:space="preserve">   </w:t>
            </w:r>
          </w:p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по мере необходимости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 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</w:p>
          <w:p w:rsidR="00F43A0C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постановлением администрации ….</w:t>
            </w:r>
          </w:p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….. 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Разработка и утверждение Программы профилактики нарушений юридическими лицами и индивидуальными предпринимателями обязательных </w:t>
            </w:r>
            <w:r>
              <w:rPr>
                <w:sz w:val="22"/>
                <w:szCs w:val="22"/>
              </w:rPr>
              <w:t>требований на 2022</w:t>
            </w:r>
            <w:r w:rsidRPr="0041737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 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20 декабря 2021</w:t>
            </w:r>
            <w:r w:rsidRPr="00417371">
              <w:rPr>
                <w:sz w:val="22"/>
                <w:szCs w:val="22"/>
              </w:rPr>
              <w:t xml:space="preserve"> года</w:t>
            </w:r>
          </w:p>
        </w:tc>
      </w:tr>
    </w:tbl>
    <w:p w:rsidR="00F43A0C" w:rsidRDefault="00F43A0C" w:rsidP="00F43A0C">
      <w:pPr>
        <w:spacing w:line="360" w:lineRule="auto"/>
        <w:jc w:val="both"/>
        <w:rPr>
          <w:sz w:val="28"/>
          <w:szCs w:val="28"/>
          <w:lang w:eastAsia="en-US"/>
        </w:rPr>
      </w:pPr>
    </w:p>
    <w:p w:rsidR="00F43A0C" w:rsidRPr="0061067C" w:rsidRDefault="00F43A0C" w:rsidP="00F43A0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Pr="0061067C">
        <w:rPr>
          <w:sz w:val="28"/>
          <w:szCs w:val="28"/>
          <w:lang w:eastAsia="en-US"/>
        </w:rPr>
        <w:t>2.4. Проект плана мероприятий по профилактике нарушений на 202</w:t>
      </w:r>
      <w:r>
        <w:rPr>
          <w:sz w:val="28"/>
          <w:szCs w:val="28"/>
          <w:lang w:eastAsia="en-US"/>
        </w:rPr>
        <w:t>1</w:t>
      </w:r>
      <w:r w:rsidRPr="0061067C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2</w:t>
      </w:r>
      <w:r w:rsidRPr="0061067C">
        <w:rPr>
          <w:sz w:val="28"/>
          <w:szCs w:val="28"/>
          <w:lang w:eastAsia="en-US"/>
        </w:rPr>
        <w:t xml:space="preserve"> годы: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4008"/>
        <w:gridCol w:w="3402"/>
        <w:gridCol w:w="2279"/>
      </w:tblGrid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F25A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5A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5AF5">
              <w:rPr>
                <w:sz w:val="22"/>
                <w:szCs w:val="22"/>
              </w:rPr>
              <w:t>/</w:t>
            </w:r>
            <w:proofErr w:type="spellStart"/>
            <w:r w:rsidRPr="00F25A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8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по</w:t>
            </w:r>
            <w:r w:rsidRPr="00F25AF5">
              <w:rPr>
                <w:sz w:val="22"/>
                <w:szCs w:val="22"/>
              </w:rPr>
              <w:t xml:space="preserve"> профилакти</w:t>
            </w:r>
            <w:r>
              <w:rPr>
                <w:sz w:val="22"/>
                <w:szCs w:val="22"/>
              </w:rPr>
              <w:t>ке нарушений</w:t>
            </w:r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(периодичность)  </w:t>
            </w:r>
            <w:r w:rsidRPr="00F25AF5">
              <w:rPr>
                <w:sz w:val="22"/>
                <w:szCs w:val="22"/>
              </w:rPr>
              <w:t xml:space="preserve">проведения </w:t>
            </w:r>
            <w:r>
              <w:rPr>
                <w:sz w:val="22"/>
                <w:szCs w:val="22"/>
              </w:rPr>
              <w:t>мероприятий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F25AF5">
              <w:rPr>
                <w:sz w:val="22"/>
                <w:szCs w:val="22"/>
              </w:rPr>
              <w:t>1.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Размещение  и актуализация на </w:t>
            </w:r>
            <w:r w:rsidRPr="00417371">
              <w:rPr>
                <w:sz w:val="22"/>
                <w:szCs w:val="22"/>
              </w:rPr>
              <w:lastRenderedPageBreak/>
              <w:t xml:space="preserve">официальном сайте </w:t>
            </w:r>
            <w:r>
              <w:rPr>
                <w:sz w:val="22"/>
                <w:szCs w:val="22"/>
              </w:rPr>
              <w:t xml:space="preserve">администрации … </w:t>
            </w:r>
            <w:r w:rsidRPr="00417371">
              <w:rPr>
                <w:sz w:val="22"/>
                <w:szCs w:val="22"/>
              </w:rPr>
              <w:t xml:space="preserve"> самоуправления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lastRenderedPageBreak/>
              <w:t xml:space="preserve">      </w:t>
            </w: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администрации – Лактионова Марина Ивановна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– Лактионова Марина Ивановна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ежеквартально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Pr="00F25AF5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 </w:t>
            </w:r>
            <w:proofErr w:type="gramStart"/>
            <w:r w:rsidRPr="00417371">
              <w:rPr>
                <w:sz w:val="22"/>
                <w:szCs w:val="22"/>
              </w:rPr>
              <w:t>Подготовка 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  <w:proofErr w:type="gramEnd"/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</w:t>
            </w: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Постоянно, в течение 10 дней с момента внесения изменений в НПА</w:t>
            </w:r>
          </w:p>
        </w:tc>
      </w:tr>
      <w:tr w:rsidR="00F43A0C" w:rsidRPr="00F25AF5" w:rsidTr="00B22E63">
        <w:trPr>
          <w:trHeight w:val="430"/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Обобщение практики осуществления муниципального контроля (не реже одного раза в год) и  размещение информации на официальном сайте </w:t>
            </w:r>
            <w:r>
              <w:rPr>
                <w:sz w:val="22"/>
                <w:szCs w:val="22"/>
              </w:rPr>
              <w:t>администрации………………………..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17371">
              <w:rPr>
                <w:sz w:val="22"/>
                <w:szCs w:val="22"/>
              </w:rPr>
              <w:t xml:space="preserve"> ,</w:t>
            </w:r>
            <w:proofErr w:type="gramEnd"/>
            <w:r w:rsidRPr="00417371">
              <w:rPr>
                <w:sz w:val="22"/>
                <w:szCs w:val="22"/>
              </w:rPr>
      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администрации – Лактионова Марина Ивановна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Ежегодно, не позднее </w:t>
            </w:r>
            <w:r>
              <w:rPr>
                <w:sz w:val="22"/>
                <w:szCs w:val="22"/>
              </w:rPr>
              <w:t>1</w:t>
            </w:r>
            <w:r w:rsidRPr="00417371">
              <w:rPr>
                <w:sz w:val="22"/>
                <w:szCs w:val="22"/>
              </w:rPr>
              <w:t xml:space="preserve"> марта  года, следующего за </w:t>
            </w:r>
            <w:proofErr w:type="gramStart"/>
            <w:r w:rsidRPr="00417371">
              <w:rPr>
                <w:sz w:val="22"/>
                <w:szCs w:val="22"/>
              </w:rPr>
              <w:t>отчетным</w:t>
            </w:r>
            <w:proofErr w:type="gramEnd"/>
          </w:p>
          <w:p w:rsidR="00F43A0C" w:rsidRPr="00417371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43A0C" w:rsidRPr="00F25AF5" w:rsidTr="00B22E63">
        <w:trPr>
          <w:trHeight w:val="2840"/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pStyle w:val="ConsPlusNormal"/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Выдача </w:t>
            </w:r>
            <w:proofErr w:type="gramStart"/>
            <w:r w:rsidRPr="00417371">
              <w:rPr>
                <w:sz w:val="22"/>
                <w:szCs w:val="22"/>
              </w:rPr>
              <w:t>предостережении</w:t>
            </w:r>
            <w:proofErr w:type="gramEnd"/>
            <w:r w:rsidRPr="00417371">
              <w:rPr>
                <w:sz w:val="22"/>
                <w:szCs w:val="22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>по мере необходимости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</w:t>
            </w:r>
          </w:p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2279" w:type="dxa"/>
          </w:tcPr>
          <w:p w:rsidR="00F43A0C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постановлением администрации …..</w:t>
            </w:r>
          </w:p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….</w:t>
            </w:r>
          </w:p>
        </w:tc>
      </w:tr>
      <w:tr w:rsidR="00F43A0C" w:rsidRPr="00F25AF5" w:rsidTr="00B22E63">
        <w:trPr>
          <w:jc w:val="center"/>
        </w:trPr>
        <w:tc>
          <w:tcPr>
            <w:tcW w:w="504" w:type="dxa"/>
          </w:tcPr>
          <w:p w:rsidR="00F43A0C" w:rsidRDefault="00F43A0C" w:rsidP="00B22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08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 w:rsidRPr="00417371">
              <w:rPr>
                <w:sz w:val="22"/>
                <w:szCs w:val="22"/>
              </w:rPr>
              <w:t xml:space="preserve">      Разработка и утверждение Программы профилактики нарушений юридическими лицами и индивидуальными предпринимателями</w:t>
            </w:r>
            <w:r>
              <w:rPr>
                <w:sz w:val="22"/>
                <w:szCs w:val="22"/>
              </w:rPr>
              <w:t xml:space="preserve"> обязательных требований на 2023, 2024</w:t>
            </w:r>
            <w:r w:rsidRPr="004173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402" w:type="dxa"/>
          </w:tcPr>
          <w:p w:rsidR="00F43A0C" w:rsidRPr="00417371" w:rsidRDefault="00F43A0C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–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279" w:type="dxa"/>
          </w:tcPr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</w:p>
          <w:p w:rsidR="00F43A0C" w:rsidRPr="00417371" w:rsidRDefault="00F43A0C" w:rsidP="00B22E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20 декабря 2022, 2023</w:t>
            </w:r>
            <w:r w:rsidRPr="00417371">
              <w:rPr>
                <w:sz w:val="22"/>
                <w:szCs w:val="22"/>
              </w:rPr>
              <w:t xml:space="preserve"> года</w:t>
            </w:r>
          </w:p>
        </w:tc>
      </w:tr>
    </w:tbl>
    <w:p w:rsidR="00F43A0C" w:rsidRDefault="00F43A0C" w:rsidP="00F43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A0C" w:rsidRPr="00E12483" w:rsidRDefault="00F43A0C" w:rsidP="00F43A0C">
      <w:pPr>
        <w:ind w:firstLine="700"/>
        <w:jc w:val="both"/>
        <w:rPr>
          <w:b/>
          <w:bCs/>
          <w:sz w:val="28"/>
          <w:szCs w:val="28"/>
        </w:rPr>
      </w:pPr>
    </w:p>
    <w:p w:rsidR="00F43A0C" w:rsidRDefault="00F43A0C" w:rsidP="00F43A0C">
      <w:pPr>
        <w:ind w:firstLine="700"/>
        <w:jc w:val="both"/>
        <w:rPr>
          <w:b/>
          <w:bCs/>
          <w:sz w:val="28"/>
          <w:szCs w:val="28"/>
          <w:lang w:eastAsia="en-US"/>
        </w:rPr>
      </w:pPr>
      <w:r w:rsidRPr="00E12483">
        <w:rPr>
          <w:b/>
          <w:bCs/>
          <w:sz w:val="28"/>
          <w:szCs w:val="28"/>
          <w:lang w:eastAsia="en-US"/>
        </w:rPr>
        <w:t>3.</w:t>
      </w:r>
      <w:r w:rsidRPr="00E12483">
        <w:rPr>
          <w:b/>
          <w:bCs/>
        </w:rPr>
        <w:t xml:space="preserve"> </w:t>
      </w:r>
      <w:r w:rsidRPr="00E12483">
        <w:rPr>
          <w:b/>
          <w:bCs/>
          <w:sz w:val="28"/>
          <w:szCs w:val="28"/>
          <w:lang w:eastAsia="en-US"/>
        </w:rPr>
        <w:t>Отчетные пок</w:t>
      </w:r>
      <w:r>
        <w:rPr>
          <w:b/>
          <w:bCs/>
          <w:sz w:val="28"/>
          <w:szCs w:val="28"/>
          <w:lang w:eastAsia="en-US"/>
        </w:rPr>
        <w:t>азатели на 2021</w:t>
      </w:r>
      <w:r w:rsidRPr="00E12483">
        <w:rPr>
          <w:b/>
          <w:bCs/>
          <w:sz w:val="28"/>
          <w:szCs w:val="28"/>
          <w:lang w:eastAsia="en-US"/>
        </w:rPr>
        <w:t xml:space="preserve"> год и прое</w:t>
      </w:r>
      <w:r>
        <w:rPr>
          <w:b/>
          <w:bCs/>
          <w:sz w:val="28"/>
          <w:szCs w:val="28"/>
          <w:lang w:eastAsia="en-US"/>
        </w:rPr>
        <w:t>кт отчетных показателей на  2022 и 2023</w:t>
      </w:r>
      <w:r w:rsidRPr="00E12483">
        <w:rPr>
          <w:b/>
          <w:bCs/>
          <w:sz w:val="28"/>
          <w:szCs w:val="28"/>
          <w:lang w:eastAsia="en-US"/>
        </w:rPr>
        <w:t xml:space="preserve"> годы.</w:t>
      </w:r>
    </w:p>
    <w:p w:rsidR="00F43A0C" w:rsidRDefault="00F43A0C" w:rsidP="00F43A0C">
      <w:pPr>
        <w:ind w:firstLine="700"/>
        <w:jc w:val="both"/>
        <w:rPr>
          <w:b/>
          <w:bCs/>
          <w:sz w:val="28"/>
          <w:szCs w:val="28"/>
          <w:lang w:eastAsia="en-US"/>
        </w:rPr>
      </w:pPr>
    </w:p>
    <w:p w:rsidR="00F43A0C" w:rsidRDefault="00F43A0C" w:rsidP="00F43A0C">
      <w:pPr>
        <w:ind w:firstLine="700"/>
        <w:jc w:val="both"/>
        <w:rPr>
          <w:sz w:val="28"/>
          <w:szCs w:val="28"/>
        </w:rPr>
      </w:pPr>
      <w:r w:rsidRPr="00E12483">
        <w:rPr>
          <w:sz w:val="28"/>
          <w:szCs w:val="28"/>
          <w:lang w:eastAsia="en-US"/>
        </w:rPr>
        <w:t>3.1.</w:t>
      </w:r>
      <w:r w:rsidRPr="00E12483">
        <w:t xml:space="preserve"> </w:t>
      </w:r>
      <w:proofErr w:type="gramStart"/>
      <w:r w:rsidRPr="00F73174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мероприятий по </w:t>
      </w:r>
      <w:r w:rsidRPr="00F73174">
        <w:rPr>
          <w:sz w:val="28"/>
          <w:szCs w:val="28"/>
        </w:rPr>
        <w:t xml:space="preserve"> профилакти</w:t>
      </w:r>
      <w:r>
        <w:rPr>
          <w:sz w:val="28"/>
          <w:szCs w:val="28"/>
        </w:rPr>
        <w:t xml:space="preserve">ке нарушений и в целом </w:t>
      </w:r>
      <w:r w:rsidRPr="00F7317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профилактики правонарушений по итогам календарного года осуществляется</w:t>
      </w:r>
      <w:r w:rsidRPr="00D32799">
        <w:t xml:space="preserve"> </w:t>
      </w:r>
      <w:r>
        <w:rPr>
          <w:sz w:val="28"/>
          <w:szCs w:val="28"/>
        </w:rPr>
        <w:t>в сроки, предусмотренные …….</w:t>
      </w:r>
      <w:r w:rsidRPr="00D32799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 с учетом достижения целей Программы профилактики правонарушений  в соответствии со следующими показателями:</w:t>
      </w:r>
      <w:proofErr w:type="gramEnd"/>
    </w:p>
    <w:p w:rsidR="00F43A0C" w:rsidRDefault="00F43A0C" w:rsidP="00F43A0C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080"/>
        <w:gridCol w:w="1080"/>
        <w:gridCol w:w="1242"/>
      </w:tblGrid>
      <w:tr w:rsidR="00F43A0C" w:rsidRPr="00F73174" w:rsidTr="00B22E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31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3174">
              <w:rPr>
                <w:sz w:val="28"/>
                <w:szCs w:val="28"/>
              </w:rPr>
              <w:t>/</w:t>
            </w:r>
            <w:proofErr w:type="spellStart"/>
            <w:r w:rsidRPr="00F731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F43A0C" w:rsidRPr="00F73174" w:rsidTr="00B22E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3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3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3174">
              <w:rPr>
                <w:sz w:val="28"/>
                <w:szCs w:val="28"/>
              </w:rPr>
              <w:t xml:space="preserve"> </w:t>
            </w:r>
          </w:p>
        </w:tc>
      </w:tr>
      <w:tr w:rsidR="00F43A0C" w:rsidRPr="00F73174" w:rsidTr="00B2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pStyle w:val="ConsPlusNormal"/>
              <w:jc w:val="center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 Не менее 90%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 Не менее 90%</w:t>
            </w:r>
          </w:p>
        </w:tc>
      </w:tr>
      <w:tr w:rsidR="00F43A0C" w:rsidRPr="00F73174" w:rsidTr="00B2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112D28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D28">
              <w:rPr>
                <w:sz w:val="28"/>
                <w:szCs w:val="28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jc w:val="center"/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jc w:val="center"/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>-5%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jc w:val="center"/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>-5%</w:t>
            </w:r>
          </w:p>
        </w:tc>
      </w:tr>
      <w:tr w:rsidR="00F43A0C" w:rsidRPr="00F73174" w:rsidTr="00B22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F73174" w:rsidRDefault="00F43A0C" w:rsidP="00B22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174">
              <w:rPr>
                <w:sz w:val="28"/>
                <w:szCs w:val="28"/>
              </w:rPr>
              <w:t xml:space="preserve">снижение количества однотипных и повторяющихся </w:t>
            </w:r>
            <w:proofErr w:type="spellStart"/>
            <w:r w:rsidRPr="00F73174">
              <w:rPr>
                <w:sz w:val="28"/>
                <w:szCs w:val="28"/>
              </w:rPr>
              <w:t>нарушений,%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3A0C" w:rsidRPr="00D914B9" w:rsidRDefault="00F43A0C" w:rsidP="00B22E6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 xml:space="preserve"> 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 xml:space="preserve"> </w:t>
            </w:r>
          </w:p>
          <w:p w:rsidR="00F43A0C" w:rsidRPr="00D914B9" w:rsidRDefault="00F43A0C" w:rsidP="00B22E63">
            <w:pPr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>-2%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C" w:rsidRPr="00D914B9" w:rsidRDefault="00F43A0C" w:rsidP="00B22E63">
            <w:pPr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 xml:space="preserve"> </w:t>
            </w:r>
          </w:p>
          <w:p w:rsidR="00F43A0C" w:rsidRPr="00D914B9" w:rsidRDefault="00F43A0C" w:rsidP="00B22E63">
            <w:pPr>
              <w:rPr>
                <w:sz w:val="28"/>
                <w:szCs w:val="28"/>
              </w:rPr>
            </w:pPr>
            <w:r w:rsidRPr="00D914B9">
              <w:rPr>
                <w:sz w:val="28"/>
                <w:szCs w:val="28"/>
              </w:rPr>
              <w:t>-2%</w:t>
            </w:r>
          </w:p>
        </w:tc>
      </w:tr>
    </w:tbl>
    <w:p w:rsidR="00F43A0C" w:rsidRPr="00F73174" w:rsidRDefault="00F43A0C" w:rsidP="00F43A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A0C" w:rsidRDefault="00F43A0C" w:rsidP="00F43A0C">
      <w:pPr>
        <w:tabs>
          <w:tab w:val="left" w:pos="3540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3A0C" w:rsidRPr="008812E1" w:rsidRDefault="00F43A0C" w:rsidP="00F43A0C"/>
    <w:p w:rsidR="002A1AAE" w:rsidRDefault="002A1AAE"/>
    <w:sectPr w:rsidR="002A1AAE" w:rsidSect="00BC6045">
      <w:head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45" w:rsidRDefault="00F43A0C" w:rsidP="00081547">
    <w:pPr>
      <w:pStyle w:val="a4"/>
      <w:tabs>
        <w:tab w:val="left" w:pos="37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25E4"/>
    <w:multiLevelType w:val="multilevel"/>
    <w:tmpl w:val="87D0D0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0C"/>
    <w:rsid w:val="00106D8A"/>
    <w:rsid w:val="00227297"/>
    <w:rsid w:val="00267A0F"/>
    <w:rsid w:val="002A1AAE"/>
    <w:rsid w:val="005337A6"/>
    <w:rsid w:val="005E33AF"/>
    <w:rsid w:val="007A360B"/>
    <w:rsid w:val="007D54FE"/>
    <w:rsid w:val="008167AF"/>
    <w:rsid w:val="008B62A7"/>
    <w:rsid w:val="008F1FEF"/>
    <w:rsid w:val="009D3407"/>
    <w:rsid w:val="00AF51A3"/>
    <w:rsid w:val="00F25D25"/>
    <w:rsid w:val="00F43A0C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customStyle="1" w:styleId="ConsPlusNormal">
    <w:name w:val="ConsPlusNormal"/>
    <w:link w:val="ConsPlusNormal0"/>
    <w:uiPriority w:val="99"/>
    <w:rsid w:val="00F43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3A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43A0C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43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43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F43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2021-04-27T06:09:00Z</dcterms:created>
  <dcterms:modified xsi:type="dcterms:W3CDTF">2021-04-27T06:10:00Z</dcterms:modified>
</cp:coreProperties>
</file>