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0101F" w:rsidRPr="0030101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636B33" w:rsidRPr="003A70F8" w:rsidRDefault="007358B3" w:rsidP="003A70F8">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E32747">
        <w:rPr>
          <w:caps/>
          <w:sz w:val="20"/>
        </w:rPr>
        <w:t>3</w:t>
      </w:r>
      <w:r w:rsidR="00A969EC">
        <w:rPr>
          <w:caps/>
          <w:sz w:val="20"/>
        </w:rPr>
        <w:t>7</w:t>
      </w:r>
      <w:r w:rsidR="001E69AF">
        <w:rPr>
          <w:caps/>
          <w:sz w:val="20"/>
        </w:rPr>
        <w:t xml:space="preserve"> </w:t>
      </w:r>
      <w:r w:rsidR="000C0A88">
        <w:rPr>
          <w:caps/>
          <w:sz w:val="20"/>
        </w:rPr>
        <w:t xml:space="preserve"> </w:t>
      </w:r>
      <w:r w:rsidR="00353CB7">
        <w:rPr>
          <w:caps/>
          <w:sz w:val="20"/>
        </w:rPr>
        <w:t>07</w:t>
      </w:r>
      <w:r w:rsidR="00ED1B26">
        <w:rPr>
          <w:caps/>
          <w:sz w:val="20"/>
        </w:rPr>
        <w:t xml:space="preserve"> </w:t>
      </w:r>
      <w:r w:rsidR="00A93474">
        <w:rPr>
          <w:caps/>
          <w:sz w:val="20"/>
        </w:rPr>
        <w:t>СЕНТЯБРЯ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3A70F8" w:rsidRPr="003A70F8" w:rsidRDefault="003A70F8" w:rsidP="003A70F8">
      <w:pPr>
        <w:jc w:val="center"/>
        <w:rPr>
          <w:rFonts w:ascii="Arial" w:hAnsi="Arial" w:cs="Arial"/>
          <w:b/>
        </w:rPr>
      </w:pPr>
      <w:r w:rsidRPr="003A70F8">
        <w:rPr>
          <w:rFonts w:ascii="Arial" w:hAnsi="Arial" w:cs="Arial"/>
          <w:b/>
        </w:rPr>
        <w:t xml:space="preserve"> 01.09.2021 № 115</w:t>
      </w:r>
    </w:p>
    <w:p w:rsidR="003A70F8" w:rsidRPr="003A70F8" w:rsidRDefault="003A70F8" w:rsidP="003A70F8">
      <w:pPr>
        <w:jc w:val="center"/>
        <w:rPr>
          <w:rFonts w:ascii="Arial" w:hAnsi="Arial" w:cs="Arial"/>
          <w:b/>
        </w:rPr>
      </w:pPr>
      <w:r w:rsidRPr="003A70F8">
        <w:rPr>
          <w:rFonts w:ascii="Arial" w:hAnsi="Arial" w:cs="Arial"/>
          <w:b/>
        </w:rPr>
        <w:t>РОССИЙСКАЯ ФЕДЕРАЦИЯ</w:t>
      </w:r>
      <w:r w:rsidRPr="003A70F8">
        <w:rPr>
          <w:rFonts w:ascii="Arial" w:hAnsi="Arial" w:cs="Arial"/>
          <w:b/>
        </w:rPr>
        <w:br/>
        <w:t xml:space="preserve">ИРКУТСКАЯ ОБЛАСТЬ </w:t>
      </w:r>
      <w:r w:rsidRPr="003A70F8">
        <w:rPr>
          <w:rFonts w:ascii="Arial" w:hAnsi="Arial" w:cs="Arial"/>
          <w:b/>
        </w:rPr>
        <w:br/>
        <w:t xml:space="preserve">НИЖНЕУДИНСКИЙ РАЙОН </w:t>
      </w:r>
      <w:r w:rsidRPr="003A70F8">
        <w:rPr>
          <w:rFonts w:ascii="Arial" w:hAnsi="Arial" w:cs="Arial"/>
          <w:b/>
        </w:rPr>
        <w:br/>
        <w:t>ЗАРЕЧНОЕ МУНИЦИПАЛЬНОЕ ОБРАЗОВАНИЕ</w:t>
      </w:r>
    </w:p>
    <w:p w:rsidR="003A70F8" w:rsidRPr="003A70F8" w:rsidRDefault="003A70F8" w:rsidP="003A70F8">
      <w:pPr>
        <w:jc w:val="center"/>
        <w:rPr>
          <w:rFonts w:ascii="Arial" w:hAnsi="Arial" w:cs="Arial"/>
          <w:b/>
        </w:rPr>
      </w:pPr>
      <w:r w:rsidRPr="003A70F8">
        <w:rPr>
          <w:rFonts w:ascii="Arial" w:hAnsi="Arial" w:cs="Arial"/>
          <w:b/>
        </w:rPr>
        <w:t>СЕЛЬСКОЕ ПОСЕЛЕНИЕ</w:t>
      </w:r>
    </w:p>
    <w:p w:rsidR="003A70F8" w:rsidRPr="003A70F8" w:rsidRDefault="003A70F8" w:rsidP="003A70F8">
      <w:pPr>
        <w:jc w:val="center"/>
        <w:rPr>
          <w:rFonts w:ascii="Arial" w:hAnsi="Arial" w:cs="Arial"/>
          <w:b/>
        </w:rPr>
      </w:pPr>
      <w:r w:rsidRPr="003A70F8">
        <w:rPr>
          <w:rFonts w:ascii="Arial" w:hAnsi="Arial" w:cs="Arial"/>
          <w:b/>
        </w:rPr>
        <w:t>ДУМА</w:t>
      </w:r>
    </w:p>
    <w:p w:rsidR="003A70F8" w:rsidRPr="003A70F8" w:rsidRDefault="003A70F8" w:rsidP="003A70F8">
      <w:pPr>
        <w:jc w:val="center"/>
        <w:rPr>
          <w:rFonts w:ascii="Arial" w:hAnsi="Arial" w:cs="Arial"/>
          <w:b/>
        </w:rPr>
      </w:pPr>
      <w:r w:rsidRPr="003A70F8">
        <w:rPr>
          <w:rFonts w:ascii="Arial" w:hAnsi="Arial" w:cs="Arial"/>
          <w:b/>
        </w:rPr>
        <w:t>РЕШЕНИЕ</w:t>
      </w:r>
    </w:p>
    <w:p w:rsidR="003A70F8" w:rsidRPr="003A70F8" w:rsidRDefault="003A70F8" w:rsidP="003A70F8">
      <w:pPr>
        <w:jc w:val="center"/>
        <w:rPr>
          <w:rFonts w:ascii="Arial" w:hAnsi="Arial" w:cs="Arial"/>
          <w:b/>
        </w:rPr>
      </w:pPr>
    </w:p>
    <w:p w:rsidR="003A70F8" w:rsidRPr="003A70F8" w:rsidRDefault="003A70F8" w:rsidP="003A70F8">
      <w:pPr>
        <w:jc w:val="center"/>
        <w:rPr>
          <w:rFonts w:ascii="Arial" w:hAnsi="Arial" w:cs="Arial"/>
          <w:b/>
        </w:rPr>
      </w:pPr>
      <w:r w:rsidRPr="003A70F8">
        <w:rPr>
          <w:rFonts w:ascii="Arial" w:hAnsi="Arial" w:cs="Arial"/>
          <w:b/>
        </w:rPr>
        <w:t>О ПРЕДОСТАВЛЕНИИ ОТПУСКА ГЛАВЕ   ЗАРЕЧНОГО МУНИЦИПАЛЬНОГО ОБРАЗОВАНИЯ</w:t>
      </w:r>
    </w:p>
    <w:p w:rsidR="003A70F8" w:rsidRDefault="003A70F8" w:rsidP="003A70F8">
      <w:pPr>
        <w:jc w:val="center"/>
      </w:pPr>
    </w:p>
    <w:p w:rsidR="003A70F8" w:rsidRPr="00A80640" w:rsidRDefault="003A70F8" w:rsidP="003A70F8">
      <w:pPr>
        <w:jc w:val="both"/>
        <w:rPr>
          <w:rFonts w:ascii="Arial" w:hAnsi="Arial" w:cs="Arial"/>
        </w:rPr>
      </w:pPr>
      <w:proofErr w:type="gramStart"/>
      <w:r w:rsidRPr="00A80640">
        <w:rPr>
          <w:rFonts w:ascii="Arial" w:hAnsi="Arial" w:cs="Arial"/>
        </w:rPr>
        <w:t>Рассмотрев  заявление главы Заречного муниципального образования Романенко А.И.  руководствуясь ст. 114,116,120,121,122,126 Трудового кодекса Российской Федерации  Федерального закона № 131-ФЗ от 06.10.2003г. «Об общих принципах организации местного самоуправления в РФ, ст.  9 Закона Иркутской области № 122-оз  от 17.12.2008 «О гарантиях  осуществления полномочий депутата, члена выборного органа местного  самоуправления Устава Заречного муниципального образования, Дума Заречного муниципального  образования:</w:t>
      </w:r>
      <w:proofErr w:type="gramEnd"/>
    </w:p>
    <w:p w:rsidR="003A70F8" w:rsidRPr="00A80640" w:rsidRDefault="003A70F8" w:rsidP="003A70F8">
      <w:pPr>
        <w:jc w:val="both"/>
        <w:rPr>
          <w:rFonts w:ascii="Arial" w:hAnsi="Arial" w:cs="Arial"/>
        </w:rPr>
      </w:pPr>
    </w:p>
    <w:p w:rsidR="003A70F8" w:rsidRPr="00A80640" w:rsidRDefault="003A70F8" w:rsidP="003A70F8">
      <w:pPr>
        <w:jc w:val="center"/>
        <w:rPr>
          <w:rFonts w:ascii="Arial" w:hAnsi="Arial" w:cs="Arial"/>
          <w:b/>
        </w:rPr>
      </w:pPr>
      <w:r w:rsidRPr="00A80640">
        <w:rPr>
          <w:rFonts w:ascii="Arial" w:hAnsi="Arial" w:cs="Arial"/>
          <w:b/>
        </w:rPr>
        <w:t>РЕШИЛА:</w:t>
      </w:r>
    </w:p>
    <w:p w:rsidR="003A70F8" w:rsidRPr="00A80640" w:rsidRDefault="003A70F8" w:rsidP="003A70F8">
      <w:pPr>
        <w:jc w:val="both"/>
        <w:rPr>
          <w:rFonts w:ascii="Arial" w:hAnsi="Arial" w:cs="Arial"/>
        </w:rPr>
      </w:pPr>
    </w:p>
    <w:p w:rsidR="003A70F8" w:rsidRPr="00A80640" w:rsidRDefault="003A70F8" w:rsidP="003A70F8">
      <w:pPr>
        <w:jc w:val="both"/>
        <w:rPr>
          <w:rFonts w:ascii="Arial" w:hAnsi="Arial" w:cs="Arial"/>
        </w:rPr>
      </w:pPr>
      <w:r w:rsidRPr="00A80640">
        <w:rPr>
          <w:rFonts w:ascii="Arial" w:hAnsi="Arial" w:cs="Arial"/>
        </w:rPr>
        <w:t>1. Предоставить очередной оплачиваемый отпуск главе Заречного муниципального образования Романенко Александру Ивановичу за период работы с 0</w:t>
      </w:r>
      <w:r>
        <w:rPr>
          <w:rFonts w:ascii="Arial" w:hAnsi="Arial" w:cs="Arial"/>
        </w:rPr>
        <w:t>2</w:t>
      </w:r>
      <w:r w:rsidRPr="00A80640">
        <w:rPr>
          <w:rFonts w:ascii="Arial" w:hAnsi="Arial" w:cs="Arial"/>
        </w:rPr>
        <w:t xml:space="preserve">.10.2020г. </w:t>
      </w:r>
      <w:proofErr w:type="gramStart"/>
      <w:r w:rsidRPr="00A80640">
        <w:rPr>
          <w:rFonts w:ascii="Arial" w:hAnsi="Arial" w:cs="Arial"/>
        </w:rPr>
        <w:t>по</w:t>
      </w:r>
      <w:proofErr w:type="gramEnd"/>
      <w:r w:rsidRPr="00A80640">
        <w:rPr>
          <w:rFonts w:ascii="Arial" w:hAnsi="Arial" w:cs="Arial"/>
        </w:rPr>
        <w:t xml:space="preserve"> 0</w:t>
      </w:r>
      <w:r>
        <w:rPr>
          <w:rFonts w:ascii="Arial" w:hAnsi="Arial" w:cs="Arial"/>
        </w:rPr>
        <w:t>1</w:t>
      </w:r>
      <w:r w:rsidRPr="00A80640">
        <w:rPr>
          <w:rFonts w:ascii="Arial" w:hAnsi="Arial" w:cs="Arial"/>
        </w:rPr>
        <w:t>.10.2021г. на 53 календарных дня  согласно решению  Думы Заречного  муниципального образования № 118\1 от 22.12.2015г  «Об утверждении положения о гарантиях осуществления полномочий выборного должностного лица Заречного муниципального образования, осуществляющего свои полномочия на постоянной основе в новой редакции.</w:t>
      </w:r>
    </w:p>
    <w:p w:rsidR="003A70F8" w:rsidRPr="00A80640" w:rsidRDefault="003A70F8" w:rsidP="003A70F8">
      <w:pPr>
        <w:jc w:val="both"/>
        <w:rPr>
          <w:rFonts w:ascii="Arial" w:hAnsi="Arial" w:cs="Arial"/>
        </w:rPr>
      </w:pPr>
      <w:r w:rsidRPr="00A80640">
        <w:rPr>
          <w:rFonts w:ascii="Arial" w:hAnsi="Arial" w:cs="Arial"/>
        </w:rPr>
        <w:t xml:space="preserve">2. </w:t>
      </w:r>
      <w:r>
        <w:rPr>
          <w:rFonts w:ascii="Arial" w:hAnsi="Arial" w:cs="Arial"/>
        </w:rPr>
        <w:t xml:space="preserve">    </w:t>
      </w:r>
      <w:r w:rsidRPr="00A80640">
        <w:rPr>
          <w:rFonts w:ascii="Arial" w:hAnsi="Arial" w:cs="Arial"/>
        </w:rPr>
        <w:t>Отпуск исчислять с 13.09.2021 г. по 0</w:t>
      </w:r>
      <w:r>
        <w:rPr>
          <w:rFonts w:ascii="Arial" w:hAnsi="Arial" w:cs="Arial"/>
        </w:rPr>
        <w:t>5</w:t>
      </w:r>
      <w:r w:rsidRPr="00A80640">
        <w:rPr>
          <w:rFonts w:ascii="Arial" w:hAnsi="Arial" w:cs="Arial"/>
        </w:rPr>
        <w:t>.11.2021г.</w:t>
      </w:r>
    </w:p>
    <w:p w:rsidR="003A70F8" w:rsidRPr="00A80640" w:rsidRDefault="003A70F8" w:rsidP="003A70F8">
      <w:pPr>
        <w:pStyle w:val="ConsPlusNormal"/>
        <w:tabs>
          <w:tab w:val="left" w:pos="993"/>
        </w:tabs>
        <w:jc w:val="both"/>
        <w:rPr>
          <w:sz w:val="24"/>
          <w:szCs w:val="24"/>
        </w:rPr>
      </w:pPr>
      <w:r w:rsidRPr="00A80640">
        <w:rPr>
          <w:sz w:val="24"/>
          <w:szCs w:val="24"/>
        </w:rPr>
        <w:t>3. Опубликовать настоящее решение в газете «Вестник Заречного муниципального образования», разместить на официальном сайте администрации Заречного муниципального образования.</w:t>
      </w:r>
    </w:p>
    <w:p w:rsidR="003A70F8" w:rsidRPr="00A80640" w:rsidRDefault="003A70F8" w:rsidP="003A70F8">
      <w:pPr>
        <w:jc w:val="both"/>
        <w:rPr>
          <w:rFonts w:ascii="Arial" w:hAnsi="Arial" w:cs="Arial"/>
        </w:rPr>
      </w:pPr>
    </w:p>
    <w:p w:rsidR="003A70F8" w:rsidRPr="009C0DDB" w:rsidRDefault="003A70F8" w:rsidP="003A70F8">
      <w:pPr>
        <w:tabs>
          <w:tab w:val="left" w:pos="1060"/>
        </w:tabs>
        <w:jc w:val="both"/>
        <w:rPr>
          <w:sz w:val="28"/>
          <w:szCs w:val="28"/>
        </w:rPr>
      </w:pPr>
    </w:p>
    <w:p w:rsidR="003A70F8" w:rsidRPr="009C0DDB" w:rsidRDefault="003A70F8" w:rsidP="003A70F8">
      <w:pPr>
        <w:tabs>
          <w:tab w:val="left" w:pos="1060"/>
        </w:tabs>
        <w:jc w:val="both"/>
        <w:rPr>
          <w:sz w:val="28"/>
          <w:szCs w:val="28"/>
        </w:rPr>
      </w:pPr>
    </w:p>
    <w:p w:rsidR="003A70F8" w:rsidRPr="009C0DDB" w:rsidRDefault="003A70F8" w:rsidP="003A70F8">
      <w:pPr>
        <w:tabs>
          <w:tab w:val="left" w:pos="1060"/>
        </w:tabs>
        <w:jc w:val="both"/>
        <w:rPr>
          <w:sz w:val="28"/>
          <w:szCs w:val="28"/>
        </w:rPr>
      </w:pPr>
      <w:r w:rsidRPr="009C0DDB">
        <w:rPr>
          <w:sz w:val="28"/>
          <w:szCs w:val="28"/>
        </w:rPr>
        <w:t xml:space="preserve">Глава </w:t>
      </w:r>
      <w:proofErr w:type="gramStart"/>
      <w:r w:rsidRPr="009C0DDB">
        <w:rPr>
          <w:sz w:val="28"/>
          <w:szCs w:val="28"/>
        </w:rPr>
        <w:t>Заречного</w:t>
      </w:r>
      <w:proofErr w:type="gramEnd"/>
    </w:p>
    <w:p w:rsidR="003A70F8" w:rsidRPr="009C0DDB" w:rsidRDefault="003A70F8" w:rsidP="003A70F8">
      <w:pPr>
        <w:tabs>
          <w:tab w:val="left" w:pos="1060"/>
        </w:tabs>
        <w:jc w:val="both"/>
        <w:rPr>
          <w:rFonts w:ascii="Arial" w:hAnsi="Arial" w:cs="Arial"/>
        </w:rPr>
      </w:pPr>
      <w:r w:rsidRPr="009C0DDB">
        <w:rPr>
          <w:sz w:val="28"/>
          <w:szCs w:val="28"/>
        </w:rPr>
        <w:t xml:space="preserve">муниципального образования              </w:t>
      </w:r>
      <w:r>
        <w:rPr>
          <w:sz w:val="28"/>
          <w:szCs w:val="28"/>
        </w:rPr>
        <w:t xml:space="preserve">                                 А.И.Романенко</w:t>
      </w:r>
    </w:p>
    <w:p w:rsidR="00180046" w:rsidRDefault="00180046" w:rsidP="00A93474">
      <w:pPr>
        <w:tabs>
          <w:tab w:val="left" w:pos="4860"/>
        </w:tabs>
        <w:ind w:firstLine="708"/>
      </w:pPr>
    </w:p>
    <w:p w:rsidR="003A70F8" w:rsidRPr="003A70F8" w:rsidRDefault="003A70F8" w:rsidP="003A70F8">
      <w:pPr>
        <w:pStyle w:val="afff6"/>
        <w:rPr>
          <w:rStyle w:val="affff9"/>
          <w:i w:val="0"/>
          <w:iCs w:val="0"/>
          <w:sz w:val="24"/>
        </w:rPr>
      </w:pPr>
      <w:r w:rsidRPr="003A70F8">
        <w:rPr>
          <w:rStyle w:val="affff9"/>
          <w:i w:val="0"/>
          <w:iCs w:val="0"/>
          <w:sz w:val="24"/>
        </w:rPr>
        <w:t>01.09.2021 № 116</w:t>
      </w:r>
    </w:p>
    <w:p w:rsidR="003A70F8" w:rsidRPr="003A70F8" w:rsidRDefault="003A70F8" w:rsidP="003A70F8">
      <w:pPr>
        <w:pStyle w:val="afff6"/>
        <w:rPr>
          <w:rStyle w:val="affff9"/>
          <w:i w:val="0"/>
          <w:iCs w:val="0"/>
          <w:sz w:val="24"/>
        </w:rPr>
      </w:pPr>
      <w:r w:rsidRPr="003A70F8">
        <w:rPr>
          <w:rStyle w:val="affff9"/>
          <w:i w:val="0"/>
          <w:iCs w:val="0"/>
          <w:sz w:val="24"/>
        </w:rPr>
        <w:t>РОССИЙСКАЯ ФЕДЕРАЦИЯ</w:t>
      </w:r>
    </w:p>
    <w:p w:rsidR="003A70F8" w:rsidRPr="003A70F8" w:rsidRDefault="003A70F8" w:rsidP="003A70F8">
      <w:pPr>
        <w:pStyle w:val="afff6"/>
        <w:rPr>
          <w:rStyle w:val="affff9"/>
          <w:i w:val="0"/>
          <w:iCs w:val="0"/>
          <w:sz w:val="24"/>
        </w:rPr>
      </w:pPr>
      <w:r w:rsidRPr="003A70F8">
        <w:rPr>
          <w:rStyle w:val="affff9"/>
          <w:i w:val="0"/>
          <w:iCs w:val="0"/>
          <w:sz w:val="24"/>
        </w:rPr>
        <w:t>ИРКУТСКАЯ ОБЛАСТЬ</w:t>
      </w:r>
      <w:r w:rsidRPr="003A70F8">
        <w:rPr>
          <w:rStyle w:val="affff9"/>
          <w:i w:val="0"/>
          <w:iCs w:val="0"/>
          <w:sz w:val="24"/>
        </w:rPr>
        <w:br/>
        <w:t>«НИЖНЕУДИНСКИЙ РАЙОН»</w:t>
      </w:r>
    </w:p>
    <w:p w:rsidR="003A70F8" w:rsidRPr="003A70F8" w:rsidRDefault="003A70F8" w:rsidP="003A70F8">
      <w:pPr>
        <w:pStyle w:val="afff6"/>
        <w:rPr>
          <w:rStyle w:val="affff9"/>
          <w:i w:val="0"/>
          <w:iCs w:val="0"/>
          <w:sz w:val="24"/>
        </w:rPr>
      </w:pPr>
      <w:r w:rsidRPr="003A70F8">
        <w:rPr>
          <w:rStyle w:val="affff9"/>
          <w:i w:val="0"/>
          <w:iCs w:val="0"/>
          <w:sz w:val="24"/>
        </w:rPr>
        <w:t>ДУМА</w:t>
      </w:r>
    </w:p>
    <w:p w:rsidR="003A70F8" w:rsidRPr="003A70F8" w:rsidRDefault="003A70F8" w:rsidP="003A70F8">
      <w:pPr>
        <w:pStyle w:val="afff6"/>
        <w:rPr>
          <w:rStyle w:val="affff9"/>
          <w:i w:val="0"/>
          <w:iCs w:val="0"/>
          <w:sz w:val="24"/>
        </w:rPr>
      </w:pPr>
      <w:r w:rsidRPr="003A70F8">
        <w:rPr>
          <w:rStyle w:val="affff9"/>
          <w:i w:val="0"/>
          <w:iCs w:val="0"/>
          <w:sz w:val="24"/>
        </w:rPr>
        <w:t>ЗАРЕЧНОГО</w:t>
      </w:r>
    </w:p>
    <w:p w:rsidR="003A70F8" w:rsidRPr="003A70F8" w:rsidRDefault="003A70F8" w:rsidP="003A70F8">
      <w:pPr>
        <w:pStyle w:val="afff6"/>
        <w:rPr>
          <w:rStyle w:val="affff9"/>
          <w:i w:val="0"/>
          <w:iCs w:val="0"/>
          <w:sz w:val="24"/>
        </w:rPr>
      </w:pPr>
      <w:r w:rsidRPr="003A70F8">
        <w:rPr>
          <w:rStyle w:val="affff9"/>
          <w:i w:val="0"/>
          <w:iCs w:val="0"/>
          <w:sz w:val="24"/>
        </w:rPr>
        <w:t>МУНИЦИПАЛЬНОГО ОБРАЗОВАНИЯ</w:t>
      </w:r>
    </w:p>
    <w:p w:rsidR="003A70F8" w:rsidRPr="003A70F8" w:rsidRDefault="003A70F8" w:rsidP="003A70F8">
      <w:pPr>
        <w:pStyle w:val="afff6"/>
        <w:rPr>
          <w:rStyle w:val="affff9"/>
          <w:i w:val="0"/>
          <w:iCs w:val="0"/>
          <w:sz w:val="24"/>
        </w:rPr>
      </w:pPr>
      <w:r w:rsidRPr="003A70F8">
        <w:rPr>
          <w:rStyle w:val="affff9"/>
          <w:i w:val="0"/>
          <w:iCs w:val="0"/>
          <w:sz w:val="24"/>
        </w:rPr>
        <w:t>РЕШЕНИЕ</w:t>
      </w:r>
    </w:p>
    <w:p w:rsidR="003A70F8" w:rsidRPr="003A70F8" w:rsidRDefault="003A70F8" w:rsidP="003A70F8">
      <w:pPr>
        <w:pStyle w:val="afff6"/>
        <w:rPr>
          <w:rStyle w:val="affff9"/>
          <w:i w:val="0"/>
          <w:iCs w:val="0"/>
          <w:sz w:val="24"/>
        </w:rPr>
      </w:pPr>
    </w:p>
    <w:p w:rsidR="003A70F8" w:rsidRPr="003A70F8" w:rsidRDefault="003A70F8" w:rsidP="003A70F8">
      <w:pPr>
        <w:pStyle w:val="afff6"/>
        <w:rPr>
          <w:rStyle w:val="affff9"/>
          <w:i w:val="0"/>
          <w:iCs w:val="0"/>
          <w:sz w:val="24"/>
        </w:rPr>
      </w:pPr>
      <w:r w:rsidRPr="003A70F8">
        <w:rPr>
          <w:rStyle w:val="affff9"/>
          <w:i w:val="0"/>
          <w:iCs w:val="0"/>
          <w:sz w:val="24"/>
        </w:rPr>
        <w:t>О НАЗНАЧЕНИИ ВРЕМЕННО ИСПОЛНЯЮЩЕГО ОБЯЗАННОСТИ ГЛАВЫ ЗАРЕЧНОГО МУНИЦИПАЛЬНОГО ОБРАЗОВАНИЯ</w:t>
      </w:r>
    </w:p>
    <w:p w:rsidR="003A70F8" w:rsidRDefault="003A70F8" w:rsidP="003A70F8">
      <w:pPr>
        <w:jc w:val="center"/>
        <w:rPr>
          <w:rFonts w:ascii="Arial" w:hAnsi="Arial" w:cs="Arial"/>
          <w:b/>
          <w:color w:val="000000"/>
        </w:rPr>
      </w:pPr>
    </w:p>
    <w:p w:rsidR="003A70F8" w:rsidRDefault="003A70F8" w:rsidP="003A70F8">
      <w:pPr>
        <w:rPr>
          <w:rFonts w:ascii="Arial" w:hAnsi="Arial" w:cs="Arial"/>
          <w:color w:val="000000"/>
        </w:rPr>
      </w:pPr>
      <w:r>
        <w:rPr>
          <w:rFonts w:ascii="Arial" w:hAnsi="Arial" w:cs="Arial"/>
          <w:color w:val="000000"/>
        </w:rPr>
        <w:t>На основании статьи 60,2 151 Трудового кодекса РФ в связи с отсутствием в период ежегодного основного отпуска главы Заречного муниципального образования.</w:t>
      </w:r>
    </w:p>
    <w:p w:rsidR="003A70F8" w:rsidRDefault="003A70F8" w:rsidP="003A70F8">
      <w:pPr>
        <w:rPr>
          <w:rFonts w:ascii="Arial" w:hAnsi="Arial" w:cs="Arial"/>
          <w:color w:val="000000"/>
        </w:rPr>
      </w:pPr>
      <w:r>
        <w:rPr>
          <w:rFonts w:ascii="Arial" w:hAnsi="Arial" w:cs="Arial"/>
          <w:color w:val="000000"/>
        </w:rPr>
        <w:t>Дума Заречного муниципального образования:</w:t>
      </w:r>
    </w:p>
    <w:p w:rsidR="003A70F8" w:rsidRDefault="003A70F8" w:rsidP="003A70F8">
      <w:pPr>
        <w:rPr>
          <w:rFonts w:ascii="Arial" w:hAnsi="Arial" w:cs="Arial"/>
          <w:color w:val="000000"/>
        </w:rPr>
      </w:pPr>
    </w:p>
    <w:p w:rsidR="003A70F8" w:rsidRPr="003A70F8" w:rsidRDefault="003A70F8" w:rsidP="003A70F8">
      <w:pPr>
        <w:jc w:val="center"/>
        <w:rPr>
          <w:rFonts w:ascii="Arial" w:hAnsi="Arial" w:cs="Arial"/>
          <w:color w:val="000000"/>
        </w:rPr>
      </w:pPr>
      <w:r w:rsidRPr="003A70F8">
        <w:rPr>
          <w:rFonts w:ascii="Arial" w:hAnsi="Arial" w:cs="Arial"/>
          <w:color w:val="000000"/>
        </w:rPr>
        <w:t>РЕШИЛА</w:t>
      </w:r>
    </w:p>
    <w:p w:rsidR="003A70F8" w:rsidRDefault="003A70F8" w:rsidP="003A70F8">
      <w:pPr>
        <w:jc w:val="center"/>
        <w:rPr>
          <w:rFonts w:ascii="Arial" w:hAnsi="Arial" w:cs="Arial"/>
          <w:color w:val="000000"/>
          <w:sz w:val="30"/>
          <w:szCs w:val="30"/>
        </w:rPr>
      </w:pPr>
    </w:p>
    <w:p w:rsidR="003A70F8" w:rsidRDefault="003A70F8" w:rsidP="003A70F8">
      <w:pPr>
        <w:rPr>
          <w:rFonts w:ascii="Arial" w:hAnsi="Arial" w:cs="Arial"/>
          <w:color w:val="000000"/>
        </w:rPr>
      </w:pPr>
      <w:proofErr w:type="gramStart"/>
      <w:r>
        <w:rPr>
          <w:rFonts w:ascii="Arial" w:hAnsi="Arial" w:cs="Arial"/>
          <w:color w:val="000000"/>
        </w:rPr>
        <w:t xml:space="preserve">Назначить временно исполняющим обязанности главы Заречного муниципального образования ведущего специалиста Заречного муниципального образования </w:t>
      </w:r>
      <w:proofErr w:type="spellStart"/>
      <w:r>
        <w:rPr>
          <w:rFonts w:ascii="Arial" w:hAnsi="Arial" w:cs="Arial"/>
          <w:color w:val="000000"/>
        </w:rPr>
        <w:t>Уколову</w:t>
      </w:r>
      <w:proofErr w:type="spellEnd"/>
      <w:r>
        <w:rPr>
          <w:rFonts w:ascii="Arial" w:hAnsi="Arial" w:cs="Arial"/>
          <w:color w:val="000000"/>
        </w:rPr>
        <w:t xml:space="preserve"> Татьяну Александровну с 13.09.2021г. по 05.11.2021г. с правом подписи внутренней документации.</w:t>
      </w:r>
      <w:proofErr w:type="gramEnd"/>
    </w:p>
    <w:p w:rsidR="003A70F8" w:rsidRPr="002D23EF" w:rsidRDefault="003A70F8" w:rsidP="003A70F8">
      <w:pPr>
        <w:rPr>
          <w:rFonts w:ascii="Arial" w:hAnsi="Arial" w:cs="Arial"/>
          <w:color w:val="000000"/>
        </w:rPr>
      </w:pPr>
      <w:r>
        <w:rPr>
          <w:rFonts w:ascii="Arial" w:hAnsi="Arial" w:cs="Arial"/>
          <w:color w:val="000000"/>
        </w:rPr>
        <w:t>Настоящее решение вступает в силу со дня его подписания и подлежит официальному опубликованию в «Вестнике Заречного сельского поселения»</w:t>
      </w:r>
    </w:p>
    <w:p w:rsidR="003A70F8" w:rsidRPr="009444DF" w:rsidRDefault="003A70F8" w:rsidP="003A70F8">
      <w:pPr>
        <w:jc w:val="center"/>
        <w:rPr>
          <w:rFonts w:ascii="Arial" w:hAnsi="Arial" w:cs="Arial"/>
          <w:color w:val="000000"/>
        </w:rPr>
      </w:pPr>
    </w:p>
    <w:p w:rsidR="003A70F8" w:rsidRPr="009444DF" w:rsidRDefault="003A70F8" w:rsidP="003A70F8">
      <w:pPr>
        <w:rPr>
          <w:rFonts w:ascii="Arial" w:hAnsi="Arial" w:cs="Arial"/>
          <w:color w:val="000000"/>
        </w:rPr>
      </w:pPr>
      <w:r w:rsidRPr="009444DF">
        <w:rPr>
          <w:rFonts w:ascii="Arial" w:hAnsi="Arial" w:cs="Arial"/>
          <w:color w:val="000000"/>
        </w:rPr>
        <w:t xml:space="preserve">Глава </w:t>
      </w:r>
      <w:proofErr w:type="gramStart"/>
      <w:r w:rsidRPr="009444DF">
        <w:rPr>
          <w:rFonts w:ascii="Arial" w:hAnsi="Arial" w:cs="Arial"/>
          <w:color w:val="000000"/>
        </w:rPr>
        <w:t>Заречного</w:t>
      </w:r>
      <w:proofErr w:type="gramEnd"/>
    </w:p>
    <w:p w:rsidR="003A70F8" w:rsidRDefault="003A70F8" w:rsidP="003A70F8">
      <w:pPr>
        <w:rPr>
          <w:rFonts w:ascii="Arial" w:hAnsi="Arial" w:cs="Arial"/>
          <w:color w:val="FF0000"/>
        </w:rPr>
      </w:pPr>
      <w:r w:rsidRPr="009444DF">
        <w:rPr>
          <w:rFonts w:ascii="Arial" w:hAnsi="Arial" w:cs="Arial"/>
          <w:color w:val="000000"/>
        </w:rPr>
        <w:t>муниципального образования</w:t>
      </w:r>
      <w:r w:rsidRPr="009444DF">
        <w:rPr>
          <w:rFonts w:ascii="Arial" w:hAnsi="Arial" w:cs="Arial"/>
          <w:color w:val="FF0000"/>
        </w:rPr>
        <w:tab/>
      </w:r>
    </w:p>
    <w:p w:rsidR="003A70F8" w:rsidRPr="004B4933" w:rsidRDefault="003A70F8" w:rsidP="003A70F8">
      <w:pPr>
        <w:rPr>
          <w:rFonts w:ascii="Arial" w:hAnsi="Arial" w:cs="Arial"/>
        </w:rPr>
      </w:pPr>
      <w:r w:rsidRPr="004B4933">
        <w:rPr>
          <w:rFonts w:ascii="Arial" w:hAnsi="Arial" w:cs="Arial"/>
        </w:rPr>
        <w:t>А.И.Романенко</w:t>
      </w:r>
      <w:r w:rsidRPr="004B4933">
        <w:rPr>
          <w:rFonts w:ascii="Arial" w:hAnsi="Arial" w:cs="Arial"/>
        </w:rPr>
        <w:tab/>
      </w:r>
      <w:r w:rsidRPr="004B4933">
        <w:rPr>
          <w:rFonts w:ascii="Arial" w:hAnsi="Arial" w:cs="Arial"/>
        </w:rPr>
        <w:tab/>
      </w:r>
      <w:r w:rsidRPr="004B4933">
        <w:rPr>
          <w:rFonts w:ascii="Arial" w:hAnsi="Arial" w:cs="Arial"/>
        </w:rPr>
        <w:tab/>
      </w:r>
      <w:r w:rsidRPr="004B4933">
        <w:rPr>
          <w:rFonts w:ascii="Arial" w:hAnsi="Arial" w:cs="Arial"/>
        </w:rPr>
        <w:tab/>
      </w:r>
    </w:p>
    <w:p w:rsidR="0031342D" w:rsidRDefault="0031342D" w:rsidP="00180046">
      <w:pPr>
        <w:jc w:val="center"/>
        <w:rPr>
          <w:sz w:val="16"/>
          <w:szCs w:val="16"/>
        </w:rPr>
      </w:pPr>
    </w:p>
    <w:p w:rsidR="00353CB7" w:rsidRDefault="00353CB7" w:rsidP="00180046">
      <w:pPr>
        <w:jc w:val="center"/>
        <w:rPr>
          <w:sz w:val="16"/>
          <w:szCs w:val="16"/>
        </w:rPr>
      </w:pPr>
    </w:p>
    <w:p w:rsidR="00353CB7" w:rsidRDefault="00353CB7" w:rsidP="00180046">
      <w:pPr>
        <w:jc w:val="center"/>
        <w:rPr>
          <w:sz w:val="16"/>
          <w:szCs w:val="16"/>
        </w:rPr>
      </w:pPr>
    </w:p>
    <w:p w:rsidR="00353CB7" w:rsidRPr="00353CB7" w:rsidRDefault="00353CB7" w:rsidP="00353CB7">
      <w:pPr>
        <w:overflowPunct w:val="0"/>
        <w:autoSpaceDE w:val="0"/>
        <w:autoSpaceDN w:val="0"/>
        <w:adjustRightInd w:val="0"/>
        <w:jc w:val="center"/>
        <w:rPr>
          <w:rFonts w:ascii="Arial" w:hAnsi="Arial" w:cs="Arial"/>
          <w:b/>
        </w:rPr>
      </w:pPr>
      <w:r w:rsidRPr="00353CB7">
        <w:rPr>
          <w:rFonts w:ascii="Arial" w:hAnsi="Arial" w:cs="Arial"/>
          <w:b/>
        </w:rPr>
        <w:t>ПРОЕКТ</w:t>
      </w:r>
    </w:p>
    <w:p w:rsidR="00353CB7" w:rsidRPr="00353CB7" w:rsidRDefault="00353CB7" w:rsidP="00353CB7">
      <w:pPr>
        <w:overflowPunct w:val="0"/>
        <w:autoSpaceDE w:val="0"/>
        <w:autoSpaceDN w:val="0"/>
        <w:adjustRightInd w:val="0"/>
        <w:jc w:val="center"/>
        <w:rPr>
          <w:rFonts w:ascii="Arial" w:hAnsi="Arial" w:cs="Arial"/>
          <w:b/>
        </w:rPr>
      </w:pPr>
      <w:r w:rsidRPr="00353CB7">
        <w:rPr>
          <w:rFonts w:ascii="Arial" w:hAnsi="Arial" w:cs="Arial"/>
          <w:b/>
        </w:rPr>
        <w:t>РОССИЙСКАЯ ФЕДЕРАЦИЯ</w:t>
      </w:r>
    </w:p>
    <w:p w:rsidR="00353CB7" w:rsidRPr="00353CB7" w:rsidRDefault="00353CB7" w:rsidP="00353CB7">
      <w:pPr>
        <w:overflowPunct w:val="0"/>
        <w:autoSpaceDE w:val="0"/>
        <w:autoSpaceDN w:val="0"/>
        <w:adjustRightInd w:val="0"/>
        <w:jc w:val="center"/>
        <w:rPr>
          <w:rFonts w:ascii="Arial" w:hAnsi="Arial" w:cs="Arial"/>
          <w:b/>
        </w:rPr>
      </w:pPr>
      <w:r w:rsidRPr="00353CB7">
        <w:rPr>
          <w:rFonts w:ascii="Arial" w:hAnsi="Arial" w:cs="Arial"/>
          <w:b/>
        </w:rPr>
        <w:t>ИРКУТСКАЯ ОБЛАСТЬ</w:t>
      </w:r>
    </w:p>
    <w:p w:rsidR="00353CB7" w:rsidRPr="00353CB7" w:rsidRDefault="00353CB7" w:rsidP="00353CB7">
      <w:pPr>
        <w:overflowPunct w:val="0"/>
        <w:autoSpaceDE w:val="0"/>
        <w:autoSpaceDN w:val="0"/>
        <w:adjustRightInd w:val="0"/>
        <w:jc w:val="center"/>
        <w:rPr>
          <w:rFonts w:ascii="Arial" w:hAnsi="Arial" w:cs="Arial"/>
          <w:b/>
        </w:rPr>
      </w:pPr>
      <w:r w:rsidRPr="00353CB7">
        <w:rPr>
          <w:rFonts w:ascii="Arial" w:hAnsi="Arial" w:cs="Arial"/>
          <w:b/>
        </w:rPr>
        <w:t xml:space="preserve"> НИЖНЕУДИНСКИЙ РАЙОН</w:t>
      </w:r>
    </w:p>
    <w:p w:rsidR="00353CB7" w:rsidRPr="00353CB7" w:rsidRDefault="00353CB7" w:rsidP="00353CB7">
      <w:pPr>
        <w:overflowPunct w:val="0"/>
        <w:autoSpaceDE w:val="0"/>
        <w:autoSpaceDN w:val="0"/>
        <w:adjustRightInd w:val="0"/>
        <w:jc w:val="center"/>
        <w:rPr>
          <w:rFonts w:ascii="Arial" w:hAnsi="Arial" w:cs="Arial"/>
          <w:b/>
        </w:rPr>
      </w:pPr>
      <w:r w:rsidRPr="00353CB7">
        <w:rPr>
          <w:rFonts w:ascii="Arial" w:hAnsi="Arial" w:cs="Arial"/>
          <w:b/>
        </w:rPr>
        <w:t xml:space="preserve">АДМИНИСТРАЦИЯ </w:t>
      </w:r>
    </w:p>
    <w:p w:rsidR="00353CB7" w:rsidRPr="00353CB7" w:rsidRDefault="00353CB7" w:rsidP="00353CB7">
      <w:pPr>
        <w:overflowPunct w:val="0"/>
        <w:autoSpaceDE w:val="0"/>
        <w:autoSpaceDN w:val="0"/>
        <w:adjustRightInd w:val="0"/>
        <w:jc w:val="center"/>
        <w:rPr>
          <w:rFonts w:ascii="Arial" w:hAnsi="Arial" w:cs="Arial"/>
          <w:b/>
        </w:rPr>
      </w:pPr>
      <w:r w:rsidRPr="00353CB7">
        <w:rPr>
          <w:rFonts w:ascii="Arial" w:hAnsi="Arial" w:cs="Arial"/>
          <w:b/>
        </w:rPr>
        <w:t>ЗАРЕЧНОГО МУНИЦИПАЛЬНОГО ОБРАЗОВАНИЯ-</w:t>
      </w:r>
    </w:p>
    <w:p w:rsidR="00353CB7" w:rsidRPr="00353CB7" w:rsidRDefault="00353CB7" w:rsidP="00353CB7">
      <w:pPr>
        <w:overflowPunct w:val="0"/>
        <w:autoSpaceDE w:val="0"/>
        <w:autoSpaceDN w:val="0"/>
        <w:adjustRightInd w:val="0"/>
        <w:jc w:val="center"/>
        <w:rPr>
          <w:rFonts w:ascii="Arial" w:hAnsi="Arial" w:cs="Arial"/>
          <w:b/>
        </w:rPr>
      </w:pPr>
      <w:r w:rsidRPr="00353CB7">
        <w:rPr>
          <w:rFonts w:ascii="Arial" w:hAnsi="Arial" w:cs="Arial"/>
          <w:b/>
        </w:rPr>
        <w:t>АДМИНИСТРАЦИЯ СЕЛЬСКОГО ПОСЕЛЕНИЯ</w:t>
      </w:r>
    </w:p>
    <w:p w:rsidR="00353CB7" w:rsidRPr="00353CB7" w:rsidRDefault="00353CB7" w:rsidP="00353CB7">
      <w:pPr>
        <w:overflowPunct w:val="0"/>
        <w:autoSpaceDE w:val="0"/>
        <w:autoSpaceDN w:val="0"/>
        <w:adjustRightInd w:val="0"/>
        <w:jc w:val="center"/>
        <w:rPr>
          <w:rFonts w:ascii="Arial" w:hAnsi="Arial" w:cs="Arial"/>
          <w:b/>
        </w:rPr>
      </w:pPr>
      <w:r w:rsidRPr="00353CB7">
        <w:rPr>
          <w:rFonts w:ascii="Arial" w:hAnsi="Arial" w:cs="Arial"/>
          <w:b/>
        </w:rPr>
        <w:t>ПОСТАНОВЛЕНИЕ</w:t>
      </w:r>
    </w:p>
    <w:p w:rsidR="00353CB7" w:rsidRPr="00353CB7" w:rsidRDefault="00353CB7" w:rsidP="00353CB7">
      <w:pPr>
        <w:autoSpaceDE w:val="0"/>
        <w:autoSpaceDN w:val="0"/>
        <w:adjustRightInd w:val="0"/>
        <w:jc w:val="center"/>
        <w:rPr>
          <w:rFonts w:ascii="Arial" w:eastAsiaTheme="minorHAnsi" w:hAnsi="Arial" w:cs="Arial"/>
          <w:b/>
          <w:lang w:eastAsia="en-US"/>
        </w:rPr>
      </w:pPr>
      <w:r w:rsidRPr="00353CB7">
        <w:rPr>
          <w:rFonts w:ascii="Arial" w:eastAsiaTheme="minorHAnsi" w:hAnsi="Arial" w:cs="Arial"/>
          <w:b/>
          <w:lang w:eastAsia="en-US"/>
        </w:rPr>
        <w:t xml:space="preserve">ОБ УТВЕРЖДЕНИИ </w:t>
      </w:r>
      <w:hyperlink r:id="rId9" w:history="1">
        <w:r w:rsidRPr="00353CB7">
          <w:rPr>
            <w:rFonts w:ascii="Arial" w:eastAsiaTheme="minorHAnsi" w:hAnsi="Arial" w:cs="Arial"/>
            <w:b/>
            <w:lang w:eastAsia="en-US"/>
          </w:rPr>
          <w:t>ПРАВИЛ</w:t>
        </w:r>
      </w:hyperlink>
      <w:r w:rsidRPr="00353CB7">
        <w:rPr>
          <w:rFonts w:ascii="Arial" w:eastAsiaTheme="minorHAnsi" w:hAnsi="Arial" w:cs="Arial"/>
          <w:b/>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ЗАРЕЧНОГО МУНИЦИПАЛЬНОГО ОБРАЗОВАНИЯ, И ЛИЦАМИ, ЗАМЕЩАЮЩИМИ ЭТИ ДОЛЖНОСТИ</w:t>
      </w:r>
    </w:p>
    <w:p w:rsidR="00353CB7" w:rsidRPr="00353CB7" w:rsidRDefault="00353CB7" w:rsidP="00353CB7">
      <w:pPr>
        <w:autoSpaceDE w:val="0"/>
        <w:autoSpaceDN w:val="0"/>
        <w:adjustRightInd w:val="0"/>
        <w:jc w:val="center"/>
        <w:rPr>
          <w:rFonts w:eastAsiaTheme="minorHAnsi"/>
          <w:lang w:eastAsia="en-US"/>
        </w:rPr>
      </w:pPr>
    </w:p>
    <w:p w:rsidR="00353CB7" w:rsidRPr="001E7501" w:rsidRDefault="00353CB7" w:rsidP="00353CB7">
      <w:pPr>
        <w:jc w:val="both"/>
        <w:rPr>
          <w:rFonts w:ascii="Arial" w:hAnsi="Arial" w:cs="Arial"/>
        </w:rPr>
      </w:pPr>
      <w:proofErr w:type="gramStart"/>
      <w:r w:rsidRPr="001E7501">
        <w:rPr>
          <w:rFonts w:ascii="Arial" w:hAnsi="Arial" w:cs="Arial"/>
        </w:rPr>
        <w:t>В соответствии с частью 7</w:t>
      </w:r>
      <w:r w:rsidRPr="001E7501">
        <w:rPr>
          <w:rFonts w:ascii="Arial" w:hAnsi="Arial" w:cs="Arial"/>
          <w:vertAlign w:val="superscript"/>
        </w:rPr>
        <w:t>1</w:t>
      </w:r>
      <w:r w:rsidRPr="001E7501">
        <w:rPr>
          <w:rFonts w:ascii="Arial" w:hAnsi="Arial" w:cs="Arial"/>
        </w:rPr>
        <w:t xml:space="preserve"> статьи 8 </w:t>
      </w:r>
      <w:r w:rsidRPr="001E7501">
        <w:rPr>
          <w:rFonts w:ascii="Arial" w:eastAsiaTheme="minorHAnsi" w:hAnsi="Arial" w:cs="Arial"/>
          <w:lang w:eastAsia="en-US"/>
        </w:rPr>
        <w:t xml:space="preserve">Федерального закона от </w:t>
      </w:r>
      <w:r w:rsidRPr="001E7501">
        <w:rPr>
          <w:rFonts w:ascii="Arial" w:eastAsiaTheme="minorHAnsi" w:hAnsi="Arial" w:cs="Arial"/>
          <w:lang w:eastAsia="en-US"/>
        </w:rPr>
        <w:br/>
        <w:t xml:space="preserve">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w:t>
      </w:r>
      <w:r w:rsidRPr="001E7501">
        <w:rPr>
          <w:rFonts w:ascii="Arial" w:eastAsiaTheme="minorHAnsi" w:hAnsi="Arial" w:cs="Arial"/>
          <w:lang w:eastAsia="en-US"/>
        </w:rPr>
        <w:lastRenderedPageBreak/>
        <w:t>лицами, замещающими эти</w:t>
      </w:r>
      <w:proofErr w:type="gramEnd"/>
      <w:r w:rsidRPr="001E7501">
        <w:rPr>
          <w:rFonts w:ascii="Arial" w:eastAsiaTheme="minorHAnsi" w:hAnsi="Arial" w:cs="Arial"/>
          <w:lang w:eastAsia="en-US"/>
        </w:rPr>
        <w:t xml:space="preserve"> должности»</w:t>
      </w:r>
      <w:r w:rsidRPr="001E7501">
        <w:rPr>
          <w:rFonts w:ascii="Arial" w:hAnsi="Arial" w:cs="Arial"/>
        </w:rPr>
        <w:t xml:space="preserve">, </w:t>
      </w:r>
      <w:r>
        <w:rPr>
          <w:rFonts w:ascii="Arial" w:hAnsi="Arial" w:cs="Arial"/>
        </w:rPr>
        <w:t xml:space="preserve">руководствуясь </w:t>
      </w:r>
      <w:r w:rsidRPr="001E7501">
        <w:rPr>
          <w:rFonts w:ascii="Arial" w:hAnsi="Arial" w:cs="Arial"/>
        </w:rPr>
        <w:t>Устав</w:t>
      </w:r>
      <w:r>
        <w:rPr>
          <w:rFonts w:ascii="Arial" w:hAnsi="Arial" w:cs="Arial"/>
        </w:rPr>
        <w:t xml:space="preserve">ом Заречного </w:t>
      </w:r>
      <w:r w:rsidRPr="001E7501">
        <w:rPr>
          <w:rFonts w:ascii="Arial" w:hAnsi="Arial" w:cs="Arial"/>
        </w:rPr>
        <w:t xml:space="preserve"> </w:t>
      </w:r>
      <w:r>
        <w:rPr>
          <w:rFonts w:ascii="Arial" w:hAnsi="Arial" w:cs="Arial"/>
        </w:rPr>
        <w:t xml:space="preserve"> </w:t>
      </w:r>
      <w:r w:rsidRPr="001E7501">
        <w:rPr>
          <w:rFonts w:ascii="Arial" w:hAnsi="Arial" w:cs="Arial"/>
        </w:rPr>
        <w:t>муниципального образования</w:t>
      </w:r>
      <w:r>
        <w:rPr>
          <w:rFonts w:ascii="Arial" w:hAnsi="Arial" w:cs="Arial"/>
        </w:rPr>
        <w:t>,</w:t>
      </w:r>
      <w:r w:rsidRPr="001E7501">
        <w:rPr>
          <w:rFonts w:ascii="Arial" w:hAnsi="Arial" w:cs="Arial"/>
          <w:i/>
        </w:rPr>
        <w:t xml:space="preserve"> </w:t>
      </w:r>
      <w:r>
        <w:rPr>
          <w:rFonts w:ascii="Arial" w:hAnsi="Arial" w:cs="Arial"/>
          <w:i/>
        </w:rPr>
        <w:t xml:space="preserve"> </w:t>
      </w:r>
      <w:r w:rsidRPr="001E7501">
        <w:rPr>
          <w:rFonts w:ascii="Arial" w:hAnsi="Arial" w:cs="Arial"/>
        </w:rPr>
        <w:t xml:space="preserve"> администрация </w:t>
      </w:r>
      <w:r>
        <w:rPr>
          <w:rFonts w:ascii="Arial" w:hAnsi="Arial" w:cs="Arial"/>
        </w:rPr>
        <w:t>Заречного</w:t>
      </w:r>
      <w:r w:rsidRPr="001E7501">
        <w:rPr>
          <w:rFonts w:ascii="Arial" w:hAnsi="Arial" w:cs="Arial"/>
        </w:rPr>
        <w:t xml:space="preserve"> муниципального образования</w:t>
      </w:r>
    </w:p>
    <w:p w:rsidR="00353CB7" w:rsidRPr="00353CB7" w:rsidRDefault="00353CB7" w:rsidP="00353CB7">
      <w:pPr>
        <w:jc w:val="center"/>
        <w:rPr>
          <w:rFonts w:ascii="Arial" w:hAnsi="Arial" w:cs="Arial"/>
          <w:b/>
        </w:rPr>
      </w:pPr>
      <w:r w:rsidRPr="00353CB7">
        <w:rPr>
          <w:rFonts w:ascii="Arial" w:hAnsi="Arial" w:cs="Arial"/>
          <w:b/>
        </w:rPr>
        <w:t>ПОСТАНОВЛЯЕТ:</w:t>
      </w:r>
    </w:p>
    <w:p w:rsidR="00353CB7" w:rsidRPr="001E7501" w:rsidRDefault="00353CB7" w:rsidP="00353CB7">
      <w:pPr>
        <w:pStyle w:val="a9"/>
        <w:numPr>
          <w:ilvl w:val="0"/>
          <w:numId w:val="45"/>
        </w:numPr>
        <w:tabs>
          <w:tab w:val="left" w:pos="1134"/>
        </w:tabs>
        <w:autoSpaceDE w:val="0"/>
        <w:autoSpaceDN w:val="0"/>
        <w:adjustRightInd w:val="0"/>
        <w:ind w:left="0" w:firstLine="709"/>
        <w:contextualSpacing/>
        <w:jc w:val="both"/>
        <w:rPr>
          <w:rFonts w:ascii="Arial" w:eastAsiaTheme="minorHAnsi" w:hAnsi="Arial" w:cs="Arial"/>
          <w:lang w:eastAsia="en-US"/>
        </w:rPr>
      </w:pPr>
      <w:r w:rsidRPr="001E7501">
        <w:rPr>
          <w:rFonts w:ascii="Arial" w:hAnsi="Arial" w:cs="Arial"/>
        </w:rPr>
        <w:t xml:space="preserve">Утвердить </w:t>
      </w:r>
      <w:hyperlink r:id="rId10" w:history="1">
        <w:r w:rsidRPr="001E7501">
          <w:rPr>
            <w:rFonts w:ascii="Arial" w:eastAsiaTheme="minorHAnsi" w:hAnsi="Arial" w:cs="Arial"/>
            <w:lang w:eastAsia="en-US"/>
          </w:rPr>
          <w:t>Правила</w:t>
        </w:r>
      </w:hyperlink>
      <w:r w:rsidRPr="001E7501">
        <w:rPr>
          <w:rFonts w:ascii="Arial" w:eastAsiaTheme="minorHAnsi" w:hAnsi="Arial" w:cs="Arial"/>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w:t>
      </w:r>
      <w:r>
        <w:rPr>
          <w:rFonts w:ascii="Arial" w:eastAsiaTheme="minorHAnsi" w:hAnsi="Arial" w:cs="Arial"/>
          <w:lang w:eastAsia="en-US"/>
        </w:rPr>
        <w:t xml:space="preserve">Заречного </w:t>
      </w:r>
      <w:r w:rsidRPr="001E7501">
        <w:rPr>
          <w:rFonts w:ascii="Arial" w:eastAsiaTheme="minorHAnsi" w:hAnsi="Arial" w:cs="Arial"/>
          <w:lang w:eastAsia="en-US"/>
        </w:rPr>
        <w:t>муниципального образования</w:t>
      </w:r>
      <w:r>
        <w:rPr>
          <w:rFonts w:ascii="Arial" w:eastAsiaTheme="minorHAnsi" w:hAnsi="Arial" w:cs="Arial"/>
          <w:lang w:eastAsia="en-US"/>
        </w:rPr>
        <w:t>,</w:t>
      </w:r>
      <w:r w:rsidRPr="001E7501">
        <w:rPr>
          <w:rFonts w:ascii="Arial" w:eastAsiaTheme="minorHAnsi" w:hAnsi="Arial" w:cs="Arial"/>
          <w:lang w:eastAsia="en-US"/>
        </w:rPr>
        <w:t xml:space="preserve"> и лицами, замещающими эти должности (прилагается).</w:t>
      </w:r>
    </w:p>
    <w:p w:rsidR="00353CB7" w:rsidRPr="001E7501" w:rsidRDefault="00353CB7" w:rsidP="00353CB7">
      <w:pPr>
        <w:pStyle w:val="a9"/>
        <w:widowControl w:val="0"/>
        <w:numPr>
          <w:ilvl w:val="0"/>
          <w:numId w:val="45"/>
        </w:numPr>
        <w:tabs>
          <w:tab w:val="left" w:pos="1134"/>
        </w:tabs>
        <w:autoSpaceDE w:val="0"/>
        <w:autoSpaceDN w:val="0"/>
        <w:adjustRightInd w:val="0"/>
        <w:ind w:left="0" w:firstLine="709"/>
        <w:contextualSpacing/>
        <w:jc w:val="both"/>
        <w:rPr>
          <w:rFonts w:ascii="Arial" w:hAnsi="Arial" w:cs="Arial"/>
        </w:rPr>
      </w:pPr>
      <w:r w:rsidRPr="001E7501">
        <w:rPr>
          <w:rFonts w:ascii="Arial" w:hAnsi="Arial" w:cs="Arial"/>
        </w:rPr>
        <w:t>Настоящее постановление вступает в силу после дня его официального опубликования.</w:t>
      </w:r>
    </w:p>
    <w:p w:rsidR="00353CB7" w:rsidRPr="001E7501" w:rsidRDefault="00353CB7" w:rsidP="00353CB7">
      <w:pPr>
        <w:pStyle w:val="a9"/>
        <w:numPr>
          <w:ilvl w:val="0"/>
          <w:numId w:val="45"/>
        </w:numPr>
        <w:tabs>
          <w:tab w:val="left" w:pos="1134"/>
        </w:tabs>
        <w:ind w:left="0" w:firstLine="709"/>
        <w:contextualSpacing/>
        <w:jc w:val="both"/>
        <w:rPr>
          <w:rFonts w:ascii="Arial" w:hAnsi="Arial" w:cs="Arial"/>
          <w:color w:val="000000"/>
        </w:rPr>
      </w:pPr>
      <w:r w:rsidRPr="001E7501">
        <w:rPr>
          <w:rFonts w:ascii="Arial" w:hAnsi="Arial" w:cs="Arial"/>
          <w:color w:val="000000"/>
        </w:rPr>
        <w:t xml:space="preserve">Настоящее постановление подлежит опубликованию в «Вестнике </w:t>
      </w:r>
      <w:r>
        <w:rPr>
          <w:rFonts w:ascii="Arial" w:hAnsi="Arial" w:cs="Arial"/>
          <w:color w:val="000000"/>
        </w:rPr>
        <w:t>Заречного</w:t>
      </w:r>
      <w:r w:rsidRPr="001E7501">
        <w:rPr>
          <w:rFonts w:ascii="Arial" w:hAnsi="Arial" w:cs="Arial"/>
          <w:color w:val="000000"/>
        </w:rPr>
        <w:t xml:space="preserve"> сельского поселения» и размещению на официальном сайте в информационно-телекоммуникационной  сети «Интернет».</w:t>
      </w:r>
    </w:p>
    <w:p w:rsidR="00353CB7" w:rsidRPr="00D34857" w:rsidRDefault="00353CB7" w:rsidP="00353CB7">
      <w:pPr>
        <w:pStyle w:val="afd"/>
        <w:jc w:val="both"/>
        <w:rPr>
          <w:rFonts w:ascii="Arial" w:hAnsi="Arial" w:cs="Arial"/>
          <w:kern w:val="2"/>
        </w:rPr>
      </w:pPr>
      <w:r w:rsidRPr="00D34857">
        <w:rPr>
          <w:rFonts w:ascii="Arial" w:hAnsi="Arial" w:cs="Arial"/>
          <w:kern w:val="2"/>
        </w:rPr>
        <w:t>.</w:t>
      </w:r>
    </w:p>
    <w:p w:rsidR="00353CB7" w:rsidRPr="00D34857" w:rsidRDefault="00353CB7" w:rsidP="00353CB7">
      <w:pPr>
        <w:pStyle w:val="afd"/>
        <w:jc w:val="both"/>
        <w:rPr>
          <w:rFonts w:ascii="Arial" w:hAnsi="Arial" w:cs="Arial"/>
        </w:rPr>
      </w:pPr>
      <w:r>
        <w:rPr>
          <w:rFonts w:ascii="Arial" w:hAnsi="Arial" w:cs="Arial"/>
        </w:rPr>
        <w:t xml:space="preserve"> </w:t>
      </w:r>
    </w:p>
    <w:p w:rsidR="00353CB7" w:rsidRDefault="00353CB7" w:rsidP="00353CB7">
      <w:pPr>
        <w:pStyle w:val="afd"/>
        <w:rPr>
          <w:rFonts w:ascii="Arial" w:hAnsi="Arial" w:cs="Arial"/>
        </w:rPr>
      </w:pPr>
      <w:r>
        <w:rPr>
          <w:rFonts w:ascii="Arial" w:hAnsi="Arial" w:cs="Arial"/>
        </w:rPr>
        <w:t xml:space="preserve">Глава </w:t>
      </w:r>
      <w:proofErr w:type="gramStart"/>
      <w:r>
        <w:rPr>
          <w:rFonts w:ascii="Arial" w:hAnsi="Arial" w:cs="Arial"/>
        </w:rPr>
        <w:t>Заречного</w:t>
      </w:r>
      <w:proofErr w:type="gramEnd"/>
    </w:p>
    <w:p w:rsidR="00353CB7" w:rsidRDefault="00353CB7" w:rsidP="00353CB7">
      <w:pPr>
        <w:pStyle w:val="afd"/>
        <w:rPr>
          <w:rFonts w:ascii="Arial" w:hAnsi="Arial" w:cs="Arial"/>
        </w:rPr>
      </w:pPr>
      <w:r>
        <w:rPr>
          <w:rFonts w:ascii="Arial" w:hAnsi="Arial" w:cs="Arial"/>
        </w:rPr>
        <w:t>муниципального образования</w:t>
      </w:r>
    </w:p>
    <w:p w:rsidR="00353CB7" w:rsidRDefault="00353CB7" w:rsidP="00353CB7">
      <w:pPr>
        <w:pStyle w:val="afd"/>
        <w:rPr>
          <w:rFonts w:ascii="Arial" w:hAnsi="Arial" w:cs="Arial"/>
        </w:rPr>
      </w:pPr>
      <w:r>
        <w:rPr>
          <w:rFonts w:ascii="Arial" w:hAnsi="Arial" w:cs="Arial"/>
        </w:rPr>
        <w:t>А.И.Романенко</w:t>
      </w:r>
    </w:p>
    <w:p w:rsidR="00353CB7" w:rsidRDefault="00353CB7" w:rsidP="00353CB7">
      <w:pPr>
        <w:pStyle w:val="afd"/>
        <w:rPr>
          <w:rFonts w:ascii="Arial" w:hAnsi="Arial" w:cs="Arial"/>
        </w:rPr>
      </w:pPr>
      <w:r>
        <w:rPr>
          <w:rFonts w:ascii="Arial" w:hAnsi="Arial" w:cs="Arial"/>
        </w:rPr>
        <w:t xml:space="preserve"> </w:t>
      </w:r>
    </w:p>
    <w:p w:rsidR="00353CB7" w:rsidRDefault="00353CB7" w:rsidP="00353CB7">
      <w:pPr>
        <w:pStyle w:val="afd"/>
        <w:jc w:val="right"/>
        <w:rPr>
          <w:rFonts w:ascii="Courier New" w:hAnsi="Courier New" w:cs="Courier New"/>
          <w:sz w:val="22"/>
          <w:szCs w:val="22"/>
        </w:rPr>
      </w:pPr>
    </w:p>
    <w:p w:rsidR="00353CB7" w:rsidRDefault="00353CB7" w:rsidP="00353CB7">
      <w:pPr>
        <w:pStyle w:val="afd"/>
        <w:jc w:val="right"/>
        <w:rPr>
          <w:rFonts w:ascii="Courier New" w:hAnsi="Courier New" w:cs="Courier New"/>
          <w:sz w:val="22"/>
          <w:szCs w:val="22"/>
        </w:rPr>
      </w:pPr>
    </w:p>
    <w:tbl>
      <w:tblPr>
        <w:tblW w:w="0" w:type="auto"/>
        <w:tblLook w:val="04A0"/>
      </w:tblPr>
      <w:tblGrid>
        <w:gridCol w:w="4928"/>
        <w:gridCol w:w="4643"/>
      </w:tblGrid>
      <w:tr w:rsidR="00353CB7" w:rsidRPr="00FF1EFA" w:rsidTr="00896F0E">
        <w:tc>
          <w:tcPr>
            <w:tcW w:w="4928" w:type="dxa"/>
          </w:tcPr>
          <w:p w:rsidR="00353CB7" w:rsidRPr="00FF1EFA" w:rsidRDefault="00353CB7" w:rsidP="00896F0E">
            <w:pPr>
              <w:jc w:val="right"/>
              <w:rPr>
                <w:rFonts w:eastAsia="Calibri"/>
                <w:caps/>
                <w:color w:val="000000"/>
                <w:sz w:val="28"/>
                <w:szCs w:val="28"/>
              </w:rPr>
            </w:pPr>
          </w:p>
        </w:tc>
        <w:tc>
          <w:tcPr>
            <w:tcW w:w="4643" w:type="dxa"/>
            <w:hideMark/>
          </w:tcPr>
          <w:p w:rsidR="00353CB7" w:rsidRPr="00FF1EFA" w:rsidRDefault="00353CB7" w:rsidP="00896F0E">
            <w:pPr>
              <w:rPr>
                <w:rFonts w:eastAsia="Calibri"/>
                <w:caps/>
                <w:color w:val="000000"/>
                <w:sz w:val="28"/>
                <w:szCs w:val="28"/>
              </w:rPr>
            </w:pPr>
            <w:r w:rsidRPr="00FF1EFA">
              <w:rPr>
                <w:rFonts w:eastAsia="Calibri"/>
                <w:caps/>
                <w:color w:val="000000"/>
                <w:sz w:val="28"/>
                <w:szCs w:val="28"/>
              </w:rPr>
              <w:t>УтвержденЫ</w:t>
            </w:r>
          </w:p>
          <w:p w:rsidR="00353CB7" w:rsidRPr="00D34857" w:rsidRDefault="00353CB7" w:rsidP="00896F0E">
            <w:pPr>
              <w:rPr>
                <w:rFonts w:eastAsia="Calibri"/>
                <w:color w:val="000000"/>
                <w:sz w:val="28"/>
                <w:szCs w:val="28"/>
              </w:rPr>
            </w:pPr>
            <w:r w:rsidRPr="00FF1EFA">
              <w:rPr>
                <w:rFonts w:eastAsia="Calibri"/>
                <w:color w:val="000000"/>
                <w:sz w:val="28"/>
                <w:szCs w:val="28"/>
              </w:rPr>
              <w:t xml:space="preserve">постановлением </w:t>
            </w:r>
            <w:r w:rsidRPr="00D34857">
              <w:rPr>
                <w:rFonts w:eastAsia="Calibri"/>
                <w:color w:val="000000"/>
                <w:sz w:val="28"/>
                <w:szCs w:val="28"/>
              </w:rPr>
              <w:t>администрации</w:t>
            </w:r>
            <w:r w:rsidRPr="00D34857">
              <w:rPr>
                <w:rFonts w:eastAsia="Calibri"/>
                <w:color w:val="000000"/>
                <w:sz w:val="28"/>
                <w:szCs w:val="28"/>
              </w:rPr>
              <w:br/>
            </w:r>
            <w:r>
              <w:rPr>
                <w:rFonts w:eastAsia="Calibri"/>
                <w:color w:val="000000"/>
                <w:sz w:val="28"/>
                <w:szCs w:val="28"/>
              </w:rPr>
              <w:t>Заречного</w:t>
            </w:r>
            <w:r w:rsidRPr="00D34857">
              <w:rPr>
                <w:rFonts w:eastAsia="Calibri"/>
                <w:color w:val="000000"/>
                <w:sz w:val="28"/>
                <w:szCs w:val="28"/>
              </w:rPr>
              <w:t xml:space="preserve"> муниципального образования</w:t>
            </w:r>
          </w:p>
          <w:p w:rsidR="00353CB7" w:rsidRPr="00D34857" w:rsidRDefault="00353CB7" w:rsidP="00896F0E">
            <w:pPr>
              <w:ind w:firstLine="34"/>
              <w:rPr>
                <w:rFonts w:eastAsia="Calibri"/>
                <w:color w:val="000000"/>
                <w:sz w:val="28"/>
                <w:szCs w:val="28"/>
              </w:rPr>
            </w:pPr>
            <w:r w:rsidRPr="00D34857">
              <w:rPr>
                <w:rFonts w:eastAsia="Calibri"/>
                <w:color w:val="000000"/>
                <w:sz w:val="28"/>
                <w:szCs w:val="28"/>
              </w:rPr>
              <w:t>от «___» ________ 20___ г.  № __</w:t>
            </w:r>
          </w:p>
        </w:tc>
      </w:tr>
    </w:tbl>
    <w:p w:rsidR="00353CB7" w:rsidRPr="00FF1EFA" w:rsidRDefault="00353CB7" w:rsidP="00353CB7">
      <w:pPr>
        <w:rPr>
          <w:rFonts w:eastAsia="Calibri"/>
          <w:i/>
          <w:caps/>
          <w:color w:val="000000"/>
          <w:sz w:val="28"/>
          <w:szCs w:val="28"/>
        </w:rPr>
      </w:pPr>
    </w:p>
    <w:p w:rsidR="00353CB7" w:rsidRPr="00FF1EFA" w:rsidRDefault="00353CB7" w:rsidP="00353CB7">
      <w:pPr>
        <w:jc w:val="center"/>
        <w:rPr>
          <w:rFonts w:eastAsia="Calibri"/>
          <w:b/>
          <w:caps/>
          <w:color w:val="000000"/>
          <w:sz w:val="28"/>
          <w:szCs w:val="28"/>
        </w:rPr>
      </w:pPr>
    </w:p>
    <w:p w:rsidR="00353CB7" w:rsidRPr="00353CB7" w:rsidRDefault="00353CB7" w:rsidP="00353CB7">
      <w:pPr>
        <w:autoSpaceDE w:val="0"/>
        <w:autoSpaceDN w:val="0"/>
        <w:adjustRightInd w:val="0"/>
        <w:jc w:val="center"/>
        <w:rPr>
          <w:rFonts w:eastAsiaTheme="minorHAnsi"/>
          <w:b/>
          <w:lang w:eastAsia="en-US"/>
        </w:rPr>
      </w:pPr>
      <w:hyperlink r:id="rId11" w:history="1">
        <w:r w:rsidRPr="00353CB7">
          <w:rPr>
            <w:rFonts w:eastAsiaTheme="minorHAnsi"/>
            <w:b/>
            <w:lang w:eastAsia="en-US"/>
          </w:rPr>
          <w:t>ПРАВИЛ</w:t>
        </w:r>
      </w:hyperlink>
      <w:r w:rsidRPr="00353CB7">
        <w:rPr>
          <w:rFonts w:eastAsiaTheme="minorHAnsi"/>
          <w:b/>
          <w:lang w:eastAsia="en-US"/>
        </w:rPr>
        <w:t>А ПРОВЕРКИ</w:t>
      </w:r>
    </w:p>
    <w:p w:rsidR="00353CB7" w:rsidRPr="00353CB7" w:rsidRDefault="00353CB7" w:rsidP="00353CB7">
      <w:pPr>
        <w:autoSpaceDE w:val="0"/>
        <w:autoSpaceDN w:val="0"/>
        <w:adjustRightInd w:val="0"/>
        <w:jc w:val="center"/>
        <w:rPr>
          <w:rFonts w:eastAsiaTheme="minorHAnsi"/>
          <w:b/>
          <w:lang w:eastAsia="en-US"/>
        </w:rPr>
      </w:pPr>
      <w:r w:rsidRPr="00353CB7">
        <w:rPr>
          <w:rFonts w:eastAsiaTheme="minorHAnsi"/>
          <w:b/>
          <w:lang w:eastAsia="en-US"/>
        </w:rPr>
        <w:t>ДОСТОВЕРНОСТИ И ПОЛНОТЫ СВЕДЕНИЙ</w:t>
      </w:r>
    </w:p>
    <w:p w:rsidR="00353CB7" w:rsidRPr="00353CB7" w:rsidRDefault="00353CB7" w:rsidP="00353CB7">
      <w:pPr>
        <w:autoSpaceDE w:val="0"/>
        <w:autoSpaceDN w:val="0"/>
        <w:adjustRightInd w:val="0"/>
        <w:jc w:val="center"/>
        <w:rPr>
          <w:rFonts w:eastAsiaTheme="minorHAnsi"/>
          <w:lang w:eastAsia="en-US"/>
        </w:rPr>
      </w:pPr>
      <w:r w:rsidRPr="00353CB7">
        <w:rPr>
          <w:rFonts w:eastAsiaTheme="minorHAnsi"/>
          <w:b/>
          <w:lang w:eastAsia="en-US"/>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ЗАРЕЧНОГО МУНИЦИПАЛЬНОГО ОБРАЗОВАНИЯ, И ЛИЦАМИ, ЗАМЕЩАЮЩИМИ ЭТИ ДОЛЖНОСТИ</w:t>
      </w:r>
    </w:p>
    <w:p w:rsidR="00353CB7" w:rsidRPr="004153F8" w:rsidRDefault="00353CB7" w:rsidP="00353CB7">
      <w:pPr>
        <w:widowControl w:val="0"/>
        <w:autoSpaceDE w:val="0"/>
        <w:autoSpaceDN w:val="0"/>
        <w:adjustRightInd w:val="0"/>
        <w:jc w:val="center"/>
        <w:rPr>
          <w:rFonts w:ascii="Arial" w:hAnsi="Arial" w:cs="Arial"/>
          <w:b/>
          <w:bCs/>
        </w:rPr>
      </w:pPr>
    </w:p>
    <w:p w:rsidR="00353CB7" w:rsidRPr="004153F8" w:rsidRDefault="00353CB7" w:rsidP="00353CB7">
      <w:pPr>
        <w:autoSpaceDE w:val="0"/>
        <w:autoSpaceDN w:val="0"/>
        <w:adjustRightInd w:val="0"/>
        <w:jc w:val="both"/>
        <w:rPr>
          <w:rFonts w:ascii="Arial" w:eastAsiaTheme="minorHAnsi" w:hAnsi="Arial" w:cs="Arial"/>
          <w:bCs/>
          <w:lang w:eastAsia="en-US"/>
        </w:rPr>
      </w:pPr>
      <w:bookmarkStart w:id="1" w:name="Par35"/>
      <w:bookmarkStart w:id="2" w:name="Par0"/>
      <w:bookmarkEnd w:id="1"/>
      <w:bookmarkEnd w:id="2"/>
      <w:r w:rsidRPr="004153F8">
        <w:rPr>
          <w:rFonts w:ascii="Arial" w:eastAsiaTheme="minorHAnsi" w:hAnsi="Arial" w:cs="Arial"/>
          <w:bCs/>
          <w:lang w:eastAsia="en-US"/>
        </w:rPr>
        <w:t xml:space="preserve">1. Настоящими Правилами устанавливается порядок осуществления проверки достоверности и </w:t>
      </w:r>
      <w:proofErr w:type="gramStart"/>
      <w:r w:rsidRPr="004153F8">
        <w:rPr>
          <w:rFonts w:ascii="Arial" w:eastAsiaTheme="minorHAnsi" w:hAnsi="Arial" w:cs="Arial"/>
          <w:bCs/>
          <w:lang w:eastAsia="en-US"/>
        </w:rPr>
        <w:t>полноты</w:t>
      </w:r>
      <w:proofErr w:type="gramEnd"/>
      <w:r w:rsidRPr="004153F8">
        <w:rPr>
          <w:rFonts w:ascii="Arial" w:eastAsiaTheme="minorHAnsi" w:hAnsi="Arial" w:cs="Arial"/>
          <w:bCs/>
          <w:lang w:eastAsia="en-US"/>
        </w:rPr>
        <w:t xml:space="preserve"> представленных гражданами, претендующими на замещение должностей руководителей муниципальных учреждений </w:t>
      </w:r>
      <w:r>
        <w:rPr>
          <w:rFonts w:ascii="Arial" w:eastAsiaTheme="minorHAnsi" w:hAnsi="Arial" w:cs="Arial"/>
          <w:bCs/>
          <w:lang w:eastAsia="en-US"/>
        </w:rPr>
        <w:t xml:space="preserve">Заречного </w:t>
      </w:r>
      <w:r w:rsidRPr="004153F8">
        <w:rPr>
          <w:rFonts w:ascii="Arial" w:eastAsiaTheme="minorHAnsi" w:hAnsi="Arial" w:cs="Arial"/>
          <w:bCs/>
          <w:lang w:eastAsia="en-US"/>
        </w:rPr>
        <w:t>муниципального образования</w:t>
      </w:r>
      <w:r>
        <w:rPr>
          <w:rFonts w:ascii="Arial" w:eastAsiaTheme="minorHAnsi" w:hAnsi="Arial" w:cs="Arial"/>
          <w:bCs/>
          <w:lang w:eastAsia="en-US"/>
        </w:rPr>
        <w:t>,</w:t>
      </w:r>
      <w:r w:rsidRPr="004153F8">
        <w:rPr>
          <w:rFonts w:ascii="Arial" w:eastAsiaTheme="minorHAnsi" w:hAnsi="Arial" w:cs="Arial"/>
          <w:bCs/>
          <w:lang w:eastAsia="en-US"/>
        </w:rPr>
        <w:t xml:space="preserve"> и лицами, замещающими эти должности </w:t>
      </w:r>
      <w:r w:rsidRPr="004153F8">
        <w:rPr>
          <w:rFonts w:ascii="Arial" w:hAnsi="Arial" w:cs="Arial"/>
        </w:rPr>
        <w:t>(далее – гражданин, руководитель муниципального учреждения соответственно)</w:t>
      </w:r>
      <w:r w:rsidRPr="004153F8">
        <w:rPr>
          <w:rFonts w:ascii="Arial" w:eastAsiaTheme="minorHAnsi" w:hAnsi="Arial" w:cs="Arial"/>
          <w:bCs/>
          <w:lang w:eastAsia="en-US"/>
        </w:rPr>
        <w:t xml:space="preserve">, сведений о своих доходах, об имуществе и обязательствах имущественного характера, а также о доходах, об имуществе и </w:t>
      </w:r>
      <w:r w:rsidRPr="004153F8">
        <w:rPr>
          <w:rFonts w:ascii="Arial" w:eastAsiaTheme="minorHAnsi" w:hAnsi="Arial" w:cs="Arial"/>
          <w:bCs/>
          <w:lang w:eastAsia="en-US"/>
        </w:rPr>
        <w:lastRenderedPageBreak/>
        <w:t>обязательствах имущественного характера своих супруга (супруги) и несовершеннолетних детей (далее – проверка).</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 xml:space="preserve">2. Проверка осуществляется по решению главы администрации </w:t>
      </w:r>
      <w:r>
        <w:rPr>
          <w:rFonts w:ascii="Arial" w:hAnsi="Arial" w:cs="Arial"/>
        </w:rPr>
        <w:t>Заречного</w:t>
      </w:r>
      <w:r w:rsidRPr="004153F8">
        <w:rPr>
          <w:rFonts w:ascii="Arial" w:hAnsi="Arial" w:cs="Arial"/>
        </w:rPr>
        <w:t xml:space="preserve"> муниципального образования</w:t>
      </w:r>
      <w:r>
        <w:rPr>
          <w:rFonts w:ascii="Arial" w:hAnsi="Arial" w:cs="Arial"/>
        </w:rPr>
        <w:t xml:space="preserve"> </w:t>
      </w:r>
      <w:r w:rsidRPr="004153F8">
        <w:rPr>
          <w:rFonts w:ascii="Arial" w:eastAsiaTheme="minorHAnsi" w:hAnsi="Arial" w:cs="Arial"/>
          <w:i/>
          <w:iCs/>
          <w:lang w:eastAsia="en-US"/>
        </w:rPr>
        <w:t xml:space="preserve"> </w:t>
      </w:r>
      <w:r w:rsidRPr="004153F8">
        <w:rPr>
          <w:rFonts w:ascii="Arial" w:eastAsiaTheme="minorHAnsi" w:hAnsi="Arial" w:cs="Arial"/>
          <w:iCs/>
          <w:lang w:eastAsia="en-US"/>
        </w:rPr>
        <w:t>(далее – учредитель)</w:t>
      </w:r>
      <w:r w:rsidRPr="004153F8">
        <w:rPr>
          <w:rFonts w:ascii="Arial" w:eastAsiaTheme="minorHAnsi" w:hAnsi="Arial" w:cs="Arial"/>
          <w:bCs/>
          <w:lang w:eastAsia="en-US"/>
        </w:rPr>
        <w:t>.</w:t>
      </w:r>
    </w:p>
    <w:p w:rsidR="00353CB7" w:rsidRPr="00B93217"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 xml:space="preserve">3. Проверку осуществляет </w:t>
      </w:r>
      <w:r>
        <w:rPr>
          <w:rFonts w:ascii="Arial" w:eastAsiaTheme="minorHAnsi" w:hAnsi="Arial" w:cs="Arial"/>
          <w:bCs/>
          <w:lang w:eastAsia="en-US"/>
        </w:rPr>
        <w:t xml:space="preserve">должностное лицо администрации Заречного муниципального образования, </w:t>
      </w:r>
      <w:r w:rsidRPr="00B93217">
        <w:rPr>
          <w:rFonts w:ascii="Arial" w:eastAsia="Calibri" w:hAnsi="Arial" w:cs="Arial"/>
          <w:color w:val="000000"/>
        </w:rPr>
        <w:t xml:space="preserve">уполномоченное на осуществление проверки  </w:t>
      </w:r>
      <w:r w:rsidRPr="00B93217">
        <w:rPr>
          <w:rFonts w:ascii="Arial" w:eastAsiaTheme="minorHAnsi" w:hAnsi="Arial" w:cs="Arial"/>
          <w:bCs/>
          <w:i/>
          <w:lang w:eastAsia="en-US"/>
        </w:rPr>
        <w:t xml:space="preserve">   </w:t>
      </w:r>
      <w:r w:rsidRPr="00B93217">
        <w:rPr>
          <w:rFonts w:ascii="Arial" w:eastAsiaTheme="minorHAnsi" w:hAnsi="Arial" w:cs="Arial"/>
          <w:iCs/>
          <w:lang w:eastAsia="en-US"/>
        </w:rPr>
        <w:t xml:space="preserve"> (далее – уполномоченный орган).</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4. Основанием для осуществления проверки является информация, представленная в письменном виде в установленном порядке:</w:t>
      </w:r>
    </w:p>
    <w:p w:rsidR="00353CB7" w:rsidRPr="004153F8" w:rsidRDefault="00353CB7" w:rsidP="00353CB7">
      <w:pPr>
        <w:autoSpaceDE w:val="0"/>
        <w:autoSpaceDN w:val="0"/>
        <w:adjustRightInd w:val="0"/>
        <w:jc w:val="both"/>
        <w:rPr>
          <w:rFonts w:ascii="Arial" w:eastAsiaTheme="minorHAnsi" w:hAnsi="Arial" w:cs="Arial"/>
          <w:lang w:eastAsia="en-US"/>
        </w:rPr>
      </w:pPr>
      <w:proofErr w:type="gramStart"/>
      <w:r w:rsidRPr="004153F8">
        <w:rPr>
          <w:rFonts w:ascii="Arial" w:eastAsiaTheme="minorHAnsi" w:hAnsi="Arial" w:cs="Arial"/>
          <w:lang w:eastAsia="en-US"/>
        </w:rPr>
        <w:t>а) правоохранительными органами, иными государственными органами, органами местного самоуправления и их должностными лицами;</w:t>
      </w:r>
      <w:proofErr w:type="gramEnd"/>
    </w:p>
    <w:p w:rsidR="00353CB7" w:rsidRPr="004153F8" w:rsidRDefault="00353CB7" w:rsidP="00353CB7">
      <w:pPr>
        <w:autoSpaceDE w:val="0"/>
        <w:autoSpaceDN w:val="0"/>
        <w:adjustRightInd w:val="0"/>
        <w:jc w:val="both"/>
        <w:rPr>
          <w:rFonts w:ascii="Arial" w:eastAsiaTheme="minorHAnsi" w:hAnsi="Arial" w:cs="Arial"/>
          <w:lang w:eastAsia="en-US"/>
        </w:rPr>
      </w:pPr>
      <w:r w:rsidRPr="004153F8">
        <w:rPr>
          <w:rFonts w:ascii="Arial" w:eastAsiaTheme="minorHAnsi" w:hAnsi="Arial" w:cs="Arial"/>
          <w:lang w:eastAsia="en-US"/>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353CB7" w:rsidRPr="004153F8" w:rsidRDefault="00353CB7" w:rsidP="00353CB7">
      <w:pPr>
        <w:autoSpaceDE w:val="0"/>
        <w:autoSpaceDN w:val="0"/>
        <w:adjustRightInd w:val="0"/>
        <w:jc w:val="both"/>
        <w:rPr>
          <w:rFonts w:ascii="Arial" w:eastAsiaTheme="minorHAnsi" w:hAnsi="Arial" w:cs="Arial"/>
          <w:lang w:eastAsia="en-US"/>
        </w:rPr>
      </w:pPr>
      <w:r w:rsidRPr="004153F8">
        <w:rPr>
          <w:rFonts w:ascii="Arial" w:eastAsiaTheme="minorHAnsi" w:hAnsi="Arial" w:cs="Arial"/>
          <w:lang w:eastAsia="en-US"/>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53CB7" w:rsidRPr="004153F8" w:rsidRDefault="00353CB7" w:rsidP="00353CB7">
      <w:pPr>
        <w:autoSpaceDE w:val="0"/>
        <w:autoSpaceDN w:val="0"/>
        <w:adjustRightInd w:val="0"/>
        <w:jc w:val="both"/>
        <w:rPr>
          <w:rFonts w:ascii="Arial" w:eastAsiaTheme="minorHAnsi" w:hAnsi="Arial" w:cs="Arial"/>
          <w:lang w:eastAsia="en-US"/>
        </w:rPr>
      </w:pPr>
      <w:r w:rsidRPr="004153F8">
        <w:rPr>
          <w:rFonts w:ascii="Arial" w:eastAsiaTheme="minorHAnsi" w:hAnsi="Arial" w:cs="Arial"/>
          <w:lang w:eastAsia="en-US"/>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353CB7" w:rsidRPr="004153F8" w:rsidRDefault="00353CB7" w:rsidP="00353CB7">
      <w:pPr>
        <w:autoSpaceDE w:val="0"/>
        <w:autoSpaceDN w:val="0"/>
        <w:adjustRightInd w:val="0"/>
        <w:jc w:val="both"/>
        <w:rPr>
          <w:rFonts w:ascii="Arial" w:eastAsiaTheme="minorHAnsi" w:hAnsi="Arial" w:cs="Arial"/>
          <w:lang w:eastAsia="en-US"/>
        </w:rPr>
      </w:pPr>
      <w:proofErr w:type="spellStart"/>
      <w:r w:rsidRPr="004153F8">
        <w:rPr>
          <w:rFonts w:ascii="Arial" w:eastAsiaTheme="minorHAnsi" w:hAnsi="Arial" w:cs="Arial"/>
          <w:lang w:eastAsia="en-US"/>
        </w:rPr>
        <w:t>д</w:t>
      </w:r>
      <w:proofErr w:type="spellEnd"/>
      <w:r w:rsidRPr="004153F8">
        <w:rPr>
          <w:rFonts w:ascii="Arial" w:eastAsiaTheme="minorHAnsi" w:hAnsi="Arial" w:cs="Arial"/>
          <w:lang w:eastAsia="en-US"/>
        </w:rPr>
        <w:t>) общероссийскими и региональными средствами массовой информации.</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5. Информация анонимного характера не может служить основанием для проверки.</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7. При осуществлении проверки уполномоченный орган вправе:</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а) проводить беседу с гражданином, руководителем муниципального учреждения;</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8. Учредитель обеспечивает:</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4153F8">
          <w:rPr>
            <w:rFonts w:ascii="Arial" w:eastAsiaTheme="minorHAnsi" w:hAnsi="Arial" w:cs="Arial"/>
            <w:bCs/>
            <w:lang w:eastAsia="en-US"/>
          </w:rPr>
          <w:t>пункте 1</w:t>
        </w:r>
      </w:hyperlink>
      <w:r w:rsidRPr="004153F8">
        <w:rPr>
          <w:rFonts w:ascii="Arial" w:eastAsiaTheme="minorHAnsi" w:hAnsi="Arial" w:cs="Arial"/>
          <w:bCs/>
          <w:lang w:eastAsia="en-U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353CB7" w:rsidRPr="004153F8" w:rsidRDefault="00353CB7" w:rsidP="00353CB7">
      <w:pPr>
        <w:autoSpaceDE w:val="0"/>
        <w:autoSpaceDN w:val="0"/>
        <w:adjustRightInd w:val="0"/>
        <w:jc w:val="both"/>
        <w:rPr>
          <w:rFonts w:ascii="Arial" w:eastAsiaTheme="minorHAnsi" w:hAnsi="Arial" w:cs="Arial"/>
          <w:lang w:eastAsia="en-US"/>
        </w:rPr>
      </w:pPr>
      <w:r w:rsidRPr="004153F8">
        <w:rPr>
          <w:rFonts w:ascii="Arial" w:eastAsiaTheme="minorHAnsi" w:hAnsi="Arial" w:cs="Arial"/>
          <w:bCs/>
          <w:lang w:eastAsia="en-US"/>
        </w:rPr>
        <w:t>9. Учредитель обязан ознакомить руководителя муниципального учреждения</w:t>
      </w:r>
      <w:r w:rsidRPr="004153F8">
        <w:rPr>
          <w:rFonts w:ascii="Arial" w:eastAsiaTheme="minorHAnsi" w:hAnsi="Arial" w:cs="Arial"/>
          <w:lang w:eastAsia="en-US"/>
        </w:rPr>
        <w:t xml:space="preserve"> с результатами проверки под личную подпись в течение 10 рабочих дней со дня принятия решения, указанного в </w:t>
      </w:r>
      <w:hyperlink r:id="rId12" w:history="1">
        <w:r w:rsidRPr="004153F8">
          <w:rPr>
            <w:rFonts w:ascii="Arial" w:eastAsiaTheme="minorHAnsi" w:hAnsi="Arial" w:cs="Arial"/>
            <w:lang w:eastAsia="en-US"/>
          </w:rPr>
          <w:t>пункте 11</w:t>
        </w:r>
      </w:hyperlink>
      <w:r w:rsidRPr="004153F8">
        <w:rPr>
          <w:rFonts w:ascii="Arial" w:eastAsiaTheme="minorHAnsi" w:hAnsi="Arial" w:cs="Arial"/>
          <w:lang w:eastAsia="en-US"/>
        </w:rPr>
        <w:t xml:space="preserve"> настоящих Правил.</w:t>
      </w:r>
    </w:p>
    <w:p w:rsidR="00353CB7" w:rsidRPr="004153F8" w:rsidRDefault="00353CB7" w:rsidP="00353CB7">
      <w:pPr>
        <w:autoSpaceDE w:val="0"/>
        <w:autoSpaceDN w:val="0"/>
        <w:adjustRightInd w:val="0"/>
        <w:jc w:val="both"/>
        <w:rPr>
          <w:rFonts w:ascii="Arial" w:eastAsiaTheme="minorHAnsi" w:hAnsi="Arial" w:cs="Arial"/>
          <w:bCs/>
          <w:lang w:eastAsia="en-US"/>
        </w:rPr>
      </w:pPr>
      <w:proofErr w:type="gramStart"/>
      <w:r w:rsidRPr="004153F8">
        <w:rPr>
          <w:rFonts w:ascii="Arial" w:eastAsiaTheme="minorHAnsi" w:hAnsi="Arial" w:cs="Arial"/>
          <w:lang w:eastAsia="en-US"/>
        </w:rPr>
        <w:t xml:space="preserve">В случае отказа </w:t>
      </w:r>
      <w:r w:rsidRPr="004153F8">
        <w:rPr>
          <w:rFonts w:ascii="Arial" w:eastAsiaTheme="minorHAnsi" w:hAnsi="Arial" w:cs="Arial"/>
          <w:bCs/>
          <w:lang w:eastAsia="en-US"/>
        </w:rPr>
        <w:t>руководителя муниципального учреждения от ознакомления с результатами проверки под личную подпись об этом уполномоченным органом</w:t>
      </w:r>
      <w:proofErr w:type="gramEnd"/>
      <w:r w:rsidRPr="004153F8">
        <w:rPr>
          <w:rFonts w:ascii="Arial" w:eastAsiaTheme="minorHAnsi" w:hAnsi="Arial" w:cs="Arial"/>
          <w:bCs/>
          <w:lang w:eastAsia="en-US"/>
        </w:rPr>
        <w:t xml:space="preserve">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353CB7" w:rsidRPr="004153F8" w:rsidRDefault="00353CB7" w:rsidP="00353CB7">
      <w:pPr>
        <w:autoSpaceDE w:val="0"/>
        <w:autoSpaceDN w:val="0"/>
        <w:adjustRightInd w:val="0"/>
        <w:jc w:val="both"/>
        <w:rPr>
          <w:rFonts w:ascii="Arial" w:eastAsiaTheme="minorHAnsi" w:hAnsi="Arial" w:cs="Arial"/>
          <w:bCs/>
          <w:u w:val="single"/>
          <w:lang w:eastAsia="en-US"/>
        </w:rPr>
      </w:pPr>
      <w:proofErr w:type="gramStart"/>
      <w:r w:rsidRPr="004153F8">
        <w:rPr>
          <w:rFonts w:ascii="Arial" w:eastAsiaTheme="minorHAnsi" w:hAnsi="Arial" w:cs="Arial"/>
          <w:bCs/>
          <w:u w:val="single"/>
          <w:lang w:eastAsia="en-US"/>
        </w:rPr>
        <w:lastRenderedPageBreak/>
        <w:t>В случае невозможности по объективным причинам (</w:t>
      </w:r>
      <w:r w:rsidRPr="004153F8">
        <w:rPr>
          <w:rFonts w:ascii="Arial" w:eastAsiaTheme="minorHAnsi" w:hAnsi="Arial" w:cs="Arial"/>
          <w:u w:val="single"/>
          <w:lang w:eastAsia="en-US"/>
        </w:rPr>
        <w:t xml:space="preserve">временная нетрудоспособность руководителя муниципального учреждения, нахождение его в отпуске и другим причинам) </w:t>
      </w:r>
      <w:r w:rsidRPr="004153F8">
        <w:rPr>
          <w:rFonts w:ascii="Arial" w:eastAsiaTheme="minorHAnsi" w:hAnsi="Arial" w:cs="Arial"/>
          <w:bCs/>
          <w:u w:val="single"/>
          <w:lang w:eastAsia="en-US"/>
        </w:rPr>
        <w:t>ознакомить руководителя муниципального учреждения</w:t>
      </w:r>
      <w:r w:rsidRPr="004153F8">
        <w:rPr>
          <w:rFonts w:ascii="Arial" w:eastAsiaTheme="minorHAnsi" w:hAnsi="Arial" w:cs="Arial"/>
          <w:u w:val="single"/>
          <w:lang w:eastAsia="en-US"/>
        </w:rPr>
        <w:t xml:space="preserve"> с результатами проверки под личную подпись или в случае </w:t>
      </w:r>
      <w:r w:rsidRPr="004153F8">
        <w:rPr>
          <w:rFonts w:ascii="Arial" w:eastAsiaTheme="minorHAnsi" w:hAnsi="Arial" w:cs="Arial"/>
          <w:bCs/>
          <w:u w:val="single"/>
          <w:lang w:eastAsia="en-US"/>
        </w:rPr>
        <w:t>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roofErr w:type="gramEnd"/>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10. Руководитель муниципального учреждения  вправе:</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а) давать пояснения в письменной форме в ходе проверки, а также по результатам проверки;</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б) представлять дополнительные материалы и давать по ним пояснения в письменной форме.</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11. По результатам проверки учредитель принимает одно из следующих решений:</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а) о назначении гражданина на должность руководителя муниципального учреждения;</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б) об отказе гражданину в назначении на должность руководителя муниципального учреждения;</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в) о применении к руководителю муниципального учреждения мер дисциплинарной ответственности;</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 xml:space="preserve">г) </w:t>
      </w:r>
      <w:r w:rsidRPr="004153F8">
        <w:rPr>
          <w:rFonts w:ascii="Arial" w:eastAsia="Calibri" w:hAnsi="Arial" w:cs="Arial"/>
        </w:rPr>
        <w:t xml:space="preserve">об отсутствии оснований для применения </w:t>
      </w:r>
      <w:r w:rsidRPr="004153F8">
        <w:rPr>
          <w:rFonts w:ascii="Arial" w:eastAsiaTheme="minorHAnsi" w:hAnsi="Arial" w:cs="Arial"/>
          <w:bCs/>
          <w:lang w:eastAsia="en-US"/>
        </w:rPr>
        <w:t xml:space="preserve">к руководителю муниципального учреждения </w:t>
      </w:r>
      <w:r w:rsidRPr="004153F8">
        <w:rPr>
          <w:rFonts w:ascii="Arial" w:eastAsia="Calibri" w:hAnsi="Arial" w:cs="Arial"/>
        </w:rPr>
        <w:t>мер юридической ответственности.</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353CB7" w:rsidRPr="004153F8" w:rsidRDefault="00353CB7" w:rsidP="00353CB7">
      <w:pPr>
        <w:autoSpaceDE w:val="0"/>
        <w:autoSpaceDN w:val="0"/>
        <w:adjustRightInd w:val="0"/>
        <w:jc w:val="both"/>
        <w:rPr>
          <w:rFonts w:ascii="Arial" w:eastAsiaTheme="minorHAnsi" w:hAnsi="Arial" w:cs="Arial"/>
          <w:lang w:eastAsia="en-US"/>
        </w:rPr>
      </w:pPr>
      <w:r w:rsidRPr="004153F8">
        <w:rPr>
          <w:rFonts w:ascii="Arial" w:eastAsiaTheme="minorHAnsi" w:hAnsi="Arial" w:cs="Arial"/>
          <w:bCs/>
          <w:lang w:eastAsia="en-US"/>
        </w:rPr>
        <w:t xml:space="preserve">13. </w:t>
      </w:r>
      <w:r w:rsidRPr="004153F8">
        <w:rPr>
          <w:rFonts w:ascii="Arial" w:eastAsiaTheme="minorHAnsi" w:hAnsi="Arial" w:cs="Arial"/>
          <w:lang w:eastAsia="en-US"/>
        </w:rPr>
        <w:t xml:space="preserve">Сведения о результатах </w:t>
      </w:r>
      <w:r w:rsidRPr="004153F8">
        <w:rPr>
          <w:rFonts w:ascii="Arial" w:eastAsiaTheme="minorHAnsi" w:hAnsi="Arial" w:cs="Arial"/>
          <w:u w:val="single"/>
          <w:lang w:eastAsia="en-US"/>
        </w:rPr>
        <w:t>проверки предоставляются</w:t>
      </w:r>
      <w:r w:rsidRPr="004153F8">
        <w:rPr>
          <w:rFonts w:ascii="Arial" w:eastAsiaTheme="minorHAnsi" w:hAnsi="Arial" w:cs="Arial"/>
          <w:lang w:eastAsia="en-US"/>
        </w:rPr>
        <w:t xml:space="preserve"> уполномоченным органом с одновременным уведомлением об этом </w:t>
      </w:r>
      <w:r w:rsidRPr="004153F8">
        <w:rPr>
          <w:rFonts w:ascii="Arial" w:eastAsiaTheme="minorHAnsi" w:hAnsi="Arial" w:cs="Arial"/>
          <w:bCs/>
          <w:lang w:eastAsia="en-US"/>
        </w:rPr>
        <w:t>гражданина, руководителя муниципального учреждения,</w:t>
      </w:r>
      <w:r w:rsidRPr="004153F8">
        <w:rPr>
          <w:rFonts w:ascii="Arial" w:eastAsiaTheme="minorHAnsi" w:hAnsi="Arial" w:cs="Arial"/>
          <w:lang w:eastAsia="en-US"/>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53CB7" w:rsidRPr="004153F8" w:rsidRDefault="00353CB7" w:rsidP="00353CB7">
      <w:pPr>
        <w:autoSpaceDE w:val="0"/>
        <w:autoSpaceDN w:val="0"/>
        <w:adjustRightInd w:val="0"/>
        <w:jc w:val="both"/>
        <w:rPr>
          <w:rFonts w:ascii="Arial" w:eastAsiaTheme="minorHAnsi" w:hAnsi="Arial" w:cs="Arial"/>
          <w:bCs/>
          <w:lang w:eastAsia="en-US"/>
        </w:rPr>
      </w:pPr>
      <w:r w:rsidRPr="004153F8">
        <w:rPr>
          <w:rFonts w:ascii="Arial" w:eastAsiaTheme="minorHAnsi" w:hAnsi="Arial" w:cs="Arial"/>
          <w:bCs/>
          <w:lang w:eastAsia="en-US"/>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353CB7" w:rsidRPr="004153F8" w:rsidRDefault="00353CB7" w:rsidP="00353CB7">
      <w:pPr>
        <w:jc w:val="center"/>
        <w:rPr>
          <w:rFonts w:ascii="Arial" w:hAnsi="Arial" w:cs="Arial"/>
        </w:rPr>
      </w:pPr>
    </w:p>
    <w:p w:rsidR="00353CB7" w:rsidRPr="00180046" w:rsidRDefault="00353CB7" w:rsidP="00180046">
      <w:pPr>
        <w:jc w:val="center"/>
        <w:rPr>
          <w:sz w:val="16"/>
          <w:szCs w:val="16"/>
        </w:rPr>
      </w:pPr>
    </w:p>
    <w:sectPr w:rsidR="00353CB7" w:rsidRPr="00180046" w:rsidSect="00CC0C59">
      <w:headerReference w:type="even" r:id="rId13"/>
      <w:headerReference w:type="default" r:id="rId14"/>
      <w:footerReference w:type="even" r:id="rId15"/>
      <w:footerReference w:type="default" r:id="rId16"/>
      <w:headerReference w:type="first" r:id="rId17"/>
      <w:footerReference w:type="first" r:id="rId18"/>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04" w:rsidRDefault="00851104" w:rsidP="00787E88">
      <w:r>
        <w:separator/>
      </w:r>
    </w:p>
  </w:endnote>
  <w:endnote w:type="continuationSeparator" w:id="0">
    <w:p w:rsidR="00851104" w:rsidRDefault="00851104"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30101F">
        <w:pPr>
          <w:pStyle w:val="af1"/>
          <w:jc w:val="center"/>
        </w:pPr>
        <w:fldSimple w:instr="PAGE   \* MERGEFORMAT">
          <w:r w:rsidR="00353CB7">
            <w:rPr>
              <w:noProof/>
            </w:rPr>
            <w:t>4</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04" w:rsidRDefault="00851104" w:rsidP="00787E88">
      <w:r>
        <w:separator/>
      </w:r>
    </w:p>
  </w:footnote>
  <w:footnote w:type="continuationSeparator" w:id="0">
    <w:p w:rsidR="00851104" w:rsidRDefault="00851104"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5F42043"/>
    <w:multiLevelType w:val="multilevel"/>
    <w:tmpl w:val="AA980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65D6"/>
    <w:multiLevelType w:val="multilevel"/>
    <w:tmpl w:val="FB8E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5268"/>
    <w:multiLevelType w:val="multilevel"/>
    <w:tmpl w:val="608E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41C94"/>
    <w:multiLevelType w:val="multilevel"/>
    <w:tmpl w:val="FC12DA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FD6"/>
    <w:multiLevelType w:val="multilevel"/>
    <w:tmpl w:val="D0B2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1C0A"/>
    <w:multiLevelType w:val="multilevel"/>
    <w:tmpl w:val="A754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2283"/>
    <w:multiLevelType w:val="hybridMultilevel"/>
    <w:tmpl w:val="7DE436C0"/>
    <w:lvl w:ilvl="0" w:tplc="9C1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A1208"/>
    <w:multiLevelType w:val="multilevel"/>
    <w:tmpl w:val="C12C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E38"/>
    <w:multiLevelType w:val="multilevel"/>
    <w:tmpl w:val="F148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0608F"/>
    <w:multiLevelType w:val="multilevel"/>
    <w:tmpl w:val="1C9C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4469"/>
    <w:multiLevelType w:val="multilevel"/>
    <w:tmpl w:val="5F8292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603ED"/>
    <w:multiLevelType w:val="multilevel"/>
    <w:tmpl w:val="A56C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E43D9"/>
    <w:multiLevelType w:val="multilevel"/>
    <w:tmpl w:val="2486B4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BF4AB4"/>
    <w:multiLevelType w:val="multilevel"/>
    <w:tmpl w:val="308C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4597A02"/>
    <w:multiLevelType w:val="multilevel"/>
    <w:tmpl w:val="FA4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B7F12"/>
    <w:multiLevelType w:val="multilevel"/>
    <w:tmpl w:val="4D8EB5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901391"/>
    <w:multiLevelType w:val="multilevel"/>
    <w:tmpl w:val="A36E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FF5265"/>
    <w:multiLevelType w:val="multilevel"/>
    <w:tmpl w:val="4952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500D6"/>
    <w:multiLevelType w:val="multilevel"/>
    <w:tmpl w:val="932C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A543C76"/>
    <w:multiLevelType w:val="multilevel"/>
    <w:tmpl w:val="800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5902C8"/>
    <w:multiLevelType w:val="hybridMultilevel"/>
    <w:tmpl w:val="4934AC8E"/>
    <w:lvl w:ilvl="0" w:tplc="BC7676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4B151B7D"/>
    <w:multiLevelType w:val="multilevel"/>
    <w:tmpl w:val="9BAA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4E196B3C"/>
    <w:multiLevelType w:val="multilevel"/>
    <w:tmpl w:val="32EA9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AA5AAE"/>
    <w:multiLevelType w:val="multilevel"/>
    <w:tmpl w:val="3A26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637490E"/>
    <w:multiLevelType w:val="multilevel"/>
    <w:tmpl w:val="E2124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F00D3B"/>
    <w:multiLevelType w:val="multilevel"/>
    <w:tmpl w:val="9C8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A25922"/>
    <w:multiLevelType w:val="multilevel"/>
    <w:tmpl w:val="901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DC20A0"/>
    <w:multiLevelType w:val="multilevel"/>
    <w:tmpl w:val="8584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8">
    <w:nsid w:val="67644350"/>
    <w:multiLevelType w:val="multilevel"/>
    <w:tmpl w:val="15A6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3E3AD5"/>
    <w:multiLevelType w:val="hybridMultilevel"/>
    <w:tmpl w:val="ECAC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C54846"/>
    <w:multiLevelType w:val="hybridMultilevel"/>
    <w:tmpl w:val="C3F2C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E1381B"/>
    <w:multiLevelType w:val="multilevel"/>
    <w:tmpl w:val="5766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9B6F9E"/>
    <w:multiLevelType w:val="multilevel"/>
    <w:tmpl w:val="A270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783342"/>
    <w:multiLevelType w:val="multilevel"/>
    <w:tmpl w:val="0E1EF7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E033B"/>
    <w:multiLevelType w:val="hybridMultilevel"/>
    <w:tmpl w:val="EAA66692"/>
    <w:lvl w:ilvl="0" w:tplc="2734775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A79553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A24850"/>
    <w:multiLevelType w:val="multilevel"/>
    <w:tmpl w:val="C60E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D02B29"/>
    <w:multiLevelType w:val="multilevel"/>
    <w:tmpl w:val="E12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7"/>
  </w:num>
  <w:num w:numId="3">
    <w:abstractNumId w:val="17"/>
  </w:num>
  <w:num w:numId="4">
    <w:abstractNumId w:val="19"/>
  </w:num>
  <w:num w:numId="5">
    <w:abstractNumId w:val="0"/>
  </w:num>
  <w:num w:numId="6">
    <w:abstractNumId w:val="32"/>
  </w:num>
  <w:num w:numId="7">
    <w:abstractNumId w:val="25"/>
  </w:num>
  <w:num w:numId="8">
    <w:abstractNumId w:val="27"/>
  </w:num>
  <w:num w:numId="9">
    <w:abstractNumId w:val="46"/>
  </w:num>
  <w:num w:numId="10">
    <w:abstractNumId w:val="9"/>
  </w:num>
  <w:num w:numId="11">
    <w:abstractNumId w:val="5"/>
  </w:num>
  <w:num w:numId="12">
    <w:abstractNumId w:val="14"/>
  </w:num>
  <w:num w:numId="13">
    <w:abstractNumId w:val="8"/>
  </w:num>
  <w:num w:numId="14">
    <w:abstractNumId w:val="20"/>
  </w:num>
  <w:num w:numId="15">
    <w:abstractNumId w:val="38"/>
  </w:num>
  <w:num w:numId="16">
    <w:abstractNumId w:val="30"/>
  </w:num>
  <w:num w:numId="17">
    <w:abstractNumId w:val="6"/>
  </w:num>
  <w:num w:numId="18">
    <w:abstractNumId w:val="23"/>
  </w:num>
  <w:num w:numId="19">
    <w:abstractNumId w:val="42"/>
  </w:num>
  <w:num w:numId="20">
    <w:abstractNumId w:val="26"/>
  </w:num>
  <w:num w:numId="21">
    <w:abstractNumId w:val="13"/>
  </w:num>
  <w:num w:numId="22">
    <w:abstractNumId w:val="12"/>
  </w:num>
  <w:num w:numId="23">
    <w:abstractNumId w:val="24"/>
  </w:num>
  <w:num w:numId="24">
    <w:abstractNumId w:val="21"/>
  </w:num>
  <w:num w:numId="25">
    <w:abstractNumId w:val="11"/>
  </w:num>
  <w:num w:numId="26">
    <w:abstractNumId w:val="36"/>
  </w:num>
  <w:num w:numId="27">
    <w:abstractNumId w:val="34"/>
  </w:num>
  <w:num w:numId="28">
    <w:abstractNumId w:val="28"/>
  </w:num>
  <w:num w:numId="29">
    <w:abstractNumId w:val="16"/>
  </w:num>
  <w:num w:numId="30">
    <w:abstractNumId w:val="47"/>
  </w:num>
  <w:num w:numId="31">
    <w:abstractNumId w:val="22"/>
  </w:num>
  <w:num w:numId="32">
    <w:abstractNumId w:val="43"/>
  </w:num>
  <w:num w:numId="33">
    <w:abstractNumId w:val="35"/>
  </w:num>
  <w:num w:numId="34">
    <w:abstractNumId w:val="18"/>
  </w:num>
  <w:num w:numId="35">
    <w:abstractNumId w:val="7"/>
  </w:num>
  <w:num w:numId="36">
    <w:abstractNumId w:val="4"/>
  </w:num>
  <w:num w:numId="37">
    <w:abstractNumId w:val="33"/>
  </w:num>
  <w:num w:numId="38">
    <w:abstractNumId w:val="15"/>
  </w:num>
  <w:num w:numId="39">
    <w:abstractNumId w:val="41"/>
  </w:num>
  <w:num w:numId="40">
    <w:abstractNumId w:val="31"/>
  </w:num>
  <w:num w:numId="41">
    <w:abstractNumId w:val="10"/>
  </w:num>
  <w:num w:numId="42">
    <w:abstractNumId w:val="40"/>
  </w:num>
  <w:num w:numId="43">
    <w:abstractNumId w:val="45"/>
  </w:num>
  <w:num w:numId="44">
    <w:abstractNumId w:val="39"/>
  </w:num>
  <w:num w:numId="45">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30114"/>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13C81"/>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101F"/>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3CB7"/>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0F8"/>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1DDC"/>
    <w:rsid w:val="004223A4"/>
    <w:rsid w:val="004224EB"/>
    <w:rsid w:val="00425E3B"/>
    <w:rsid w:val="00430625"/>
    <w:rsid w:val="00430966"/>
    <w:rsid w:val="0043225A"/>
    <w:rsid w:val="004334DE"/>
    <w:rsid w:val="00437B47"/>
    <w:rsid w:val="004419C2"/>
    <w:rsid w:val="00444489"/>
    <w:rsid w:val="00446DE2"/>
    <w:rsid w:val="004479C3"/>
    <w:rsid w:val="00447A16"/>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104"/>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741B9"/>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262C3"/>
    <w:rsid w:val="00B31E21"/>
    <w:rsid w:val="00B3390C"/>
    <w:rsid w:val="00B33CF4"/>
    <w:rsid w:val="00B34205"/>
    <w:rsid w:val="00B34385"/>
    <w:rsid w:val="00B36D18"/>
    <w:rsid w:val="00B378C1"/>
    <w:rsid w:val="00B40838"/>
    <w:rsid w:val="00B434B3"/>
    <w:rsid w:val="00B44EEF"/>
    <w:rsid w:val="00B467E3"/>
    <w:rsid w:val="00B54802"/>
    <w:rsid w:val="00B564CF"/>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1E8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A09D2"/>
    <w:rsid w:val="00FA2F13"/>
    <w:rsid w:val="00FA7626"/>
    <w:rsid w:val="00FB07A1"/>
    <w:rsid w:val="00FB0DFA"/>
    <w:rsid w:val="00FB1530"/>
    <w:rsid w:val="00FB3572"/>
    <w:rsid w:val="00FB45F8"/>
    <w:rsid w:val="00FB557C"/>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5C17C8E7644828921C0ADD970492ABE9B6191B4C0D0254AA790016A136895F2EC6D3F78763A8E09AEC37A6z8T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6FA6D0B8DD066B4643613ADB6DC3212FC81409392EBB959DFC648C6759950F4825C3CE88482F8CVCj8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26FA6D0B8DD066B4643613ADB6DC3212FC81409392EBB959DFC648C6759950F4825C3CE88482F8CVCj8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26FA6D0B8DD066B4643613ADB6DC3212FC81409392EBB959DFC648C6759950F4825C3CE88482F8CVCj8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44AB9-6DFA-484F-9908-6B869BF3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2020-12-15T02:11:00Z</cp:lastPrinted>
  <dcterms:created xsi:type="dcterms:W3CDTF">2021-10-01T01:39:00Z</dcterms:created>
  <dcterms:modified xsi:type="dcterms:W3CDTF">2021-10-04T02:02:00Z</dcterms:modified>
</cp:coreProperties>
</file>