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20" w:rsidRDefault="00ED0220" w:rsidP="00462ACD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02.06.2021г № 22</w:t>
      </w:r>
    </w:p>
    <w:p w:rsidR="00462ACD" w:rsidRPr="00462ACD" w:rsidRDefault="00462ACD" w:rsidP="00462ACD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62ACD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462ACD" w:rsidRPr="00462ACD" w:rsidRDefault="00462ACD" w:rsidP="00462ACD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62ACD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62ACD" w:rsidRPr="00462ACD" w:rsidRDefault="00462ACD" w:rsidP="00462ACD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62ACD">
        <w:rPr>
          <w:rFonts w:ascii="Arial" w:hAnsi="Arial" w:cs="Arial"/>
          <w:b/>
          <w:sz w:val="32"/>
          <w:szCs w:val="32"/>
          <w:lang w:eastAsia="ru-RU"/>
        </w:rPr>
        <w:t>НИЖНЕУДИНСКИЙ РАЙОН</w:t>
      </w:r>
    </w:p>
    <w:p w:rsidR="00462ACD" w:rsidRPr="00462ACD" w:rsidRDefault="00462ACD" w:rsidP="00462ACD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62ACD">
        <w:rPr>
          <w:rFonts w:ascii="Arial" w:hAnsi="Arial" w:cs="Arial"/>
          <w:b/>
          <w:sz w:val="32"/>
          <w:szCs w:val="32"/>
          <w:lang w:eastAsia="ru-RU"/>
        </w:rPr>
        <w:t>АДМИНИСТРАЦИЯ ЗАРЕЧНОГО</w:t>
      </w:r>
    </w:p>
    <w:p w:rsidR="00462ACD" w:rsidRPr="00462ACD" w:rsidRDefault="00462ACD" w:rsidP="00462ACD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62ACD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ОБРАЗОВАНИЯ-</w:t>
      </w:r>
    </w:p>
    <w:p w:rsidR="00462ACD" w:rsidRPr="00462ACD" w:rsidRDefault="00462ACD" w:rsidP="00462ACD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62ACD">
        <w:rPr>
          <w:rFonts w:ascii="Arial" w:hAnsi="Arial" w:cs="Arial"/>
          <w:b/>
          <w:sz w:val="32"/>
          <w:szCs w:val="32"/>
          <w:lang w:eastAsia="ru-RU"/>
        </w:rPr>
        <w:t>АДМИНИСТРАЦИЯ СЕЛЬСКОГО ПОСЕЛЕНИЯ</w:t>
      </w:r>
    </w:p>
    <w:p w:rsidR="003E4A53" w:rsidRDefault="003E4A53" w:rsidP="00462ACD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62ACD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0A7005" w:rsidRDefault="000A7005" w:rsidP="00462ACD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E4A53" w:rsidRDefault="000A7005" w:rsidP="00D17918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ОБ ОБЕСПЕЧЕНИИ БЕЗОПАСНОСТИ ЛЮДЕЙ НА ВОДНЫХ ОБЪЕКТАХ, ОХРАНЕ ИХ ЖИЗНИ И ЗДОРОВЬЯ НА ТЕРРИТОРИИ ЗАРЕЧНОГО МУНИЦИПАЛЬНОГО ОБРАЗОВАНИЯ СЕЛЬСКОГО ПОСЕЛЕНИЯ </w:t>
      </w:r>
      <w:r w:rsidR="008D5323">
        <w:rPr>
          <w:rFonts w:ascii="Arial" w:hAnsi="Arial" w:cs="Arial"/>
          <w:b/>
          <w:sz w:val="32"/>
          <w:szCs w:val="32"/>
          <w:lang w:eastAsia="ru-RU"/>
        </w:rPr>
        <w:t>В ЛЕТНИЙ ПЕРИОД 2021 ГОДА</w:t>
      </w:r>
    </w:p>
    <w:p w:rsidR="00D17918" w:rsidRPr="00D17918" w:rsidRDefault="00D17918" w:rsidP="00D17918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35E16" w:rsidRPr="0075641C" w:rsidRDefault="003E4A53" w:rsidP="0075641C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444444"/>
        </w:rPr>
      </w:pPr>
      <w:r w:rsidRPr="003E4A53">
        <w:rPr>
          <w:rFonts w:ascii="Arial" w:hAnsi="Arial" w:cs="Arial"/>
          <w:color w:val="444444"/>
        </w:rPr>
        <w:t>В соответствии с </w:t>
      </w:r>
      <w:hyperlink r:id="rId4" w:anchor="7D20K3" w:history="1">
        <w:r w:rsidRPr="000E3453">
          <w:rPr>
            <w:rFonts w:ascii="Arial" w:hAnsi="Arial" w:cs="Arial"/>
          </w:rPr>
          <w:t>Федеральным законом от 06.10.2003 N 131-ФЗ "Об общих принципах организации местного самоуправления в Российской Федерации</w:t>
        </w:r>
        <w:r w:rsidRPr="003E4A53">
          <w:rPr>
            <w:rFonts w:ascii="Arial" w:hAnsi="Arial" w:cs="Arial"/>
            <w:color w:val="3451A0"/>
            <w:u w:val="single"/>
          </w:rPr>
          <w:t>"</w:t>
        </w:r>
      </w:hyperlink>
      <w:r w:rsidRPr="003E4A53">
        <w:rPr>
          <w:rFonts w:ascii="Arial" w:hAnsi="Arial" w:cs="Arial"/>
          <w:color w:val="444444"/>
        </w:rPr>
        <w:t xml:space="preserve">, </w:t>
      </w:r>
      <w:r w:rsidR="0009123B">
        <w:rPr>
          <w:rFonts w:ascii="Arial" w:hAnsi="Arial" w:cs="Arial"/>
          <w:color w:val="444444"/>
        </w:rPr>
        <w:t>(с изменениями на 29 декабря 2020 года) (редакция, действующая с 23 марта 2021 года)</w:t>
      </w:r>
      <w:r w:rsidR="0075641C">
        <w:rPr>
          <w:rFonts w:ascii="Arial" w:hAnsi="Arial" w:cs="Arial"/>
          <w:color w:val="444444"/>
        </w:rPr>
        <w:t xml:space="preserve">, </w:t>
      </w:r>
      <w:r w:rsidRPr="003E4A53">
        <w:rPr>
          <w:rFonts w:ascii="Arial" w:hAnsi="Arial" w:cs="Arial"/>
          <w:color w:val="444444"/>
        </w:rPr>
        <w:t>постановлением Правительства</w:t>
      </w:r>
      <w:r w:rsidR="0009123B">
        <w:rPr>
          <w:rFonts w:ascii="Arial" w:hAnsi="Arial" w:cs="Arial"/>
          <w:color w:val="444444"/>
        </w:rPr>
        <w:t xml:space="preserve"> Иркутской области </w:t>
      </w:r>
      <w:r w:rsidR="00435E16">
        <w:rPr>
          <w:rFonts w:ascii="Arial" w:hAnsi="Arial" w:cs="Arial"/>
          <w:color w:val="444444"/>
        </w:rPr>
        <w:t>«</w:t>
      </w:r>
      <w:r w:rsidR="00435E16" w:rsidRPr="00435E16">
        <w:rPr>
          <w:rFonts w:ascii="Arial" w:hAnsi="Arial" w:cs="Arial"/>
          <w:bCs/>
          <w:color w:val="444444"/>
        </w:rPr>
        <w:t xml:space="preserve">Об утверждении Правил охраны жизни людей на водных объектах в Иркутской области </w:t>
      </w:r>
      <w:r w:rsidR="00435E16">
        <w:rPr>
          <w:rFonts w:ascii="Arial" w:hAnsi="Arial" w:cs="Arial"/>
          <w:bCs/>
          <w:color w:val="444444"/>
        </w:rPr>
        <w:t xml:space="preserve">от 8 октября 2009 </w:t>
      </w:r>
      <w:r w:rsidR="00435E16" w:rsidRPr="00435E16">
        <w:rPr>
          <w:rFonts w:ascii="Arial" w:hAnsi="Arial" w:cs="Arial"/>
          <w:bCs/>
          <w:color w:val="444444"/>
        </w:rPr>
        <w:t>года N 280/59-пп</w:t>
      </w:r>
      <w:r w:rsidR="0075641C">
        <w:rPr>
          <w:rFonts w:ascii="Arial" w:hAnsi="Arial" w:cs="Arial"/>
          <w:bCs/>
          <w:color w:val="444444"/>
        </w:rPr>
        <w:t xml:space="preserve"> руководствуясь Уставом Заречного муниципального образования </w:t>
      </w:r>
      <w:r w:rsidR="00F65405">
        <w:rPr>
          <w:rFonts w:ascii="Arial" w:hAnsi="Arial" w:cs="Arial"/>
          <w:bCs/>
          <w:color w:val="444444"/>
        </w:rPr>
        <w:t>статья 5, пп.13</w:t>
      </w:r>
      <w:bookmarkStart w:id="0" w:name="_GoBack"/>
      <w:bookmarkEnd w:id="0"/>
    </w:p>
    <w:p w:rsidR="003E4A53" w:rsidRPr="003E4A53" w:rsidRDefault="003E4A53" w:rsidP="00F6540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4A53" w:rsidRPr="003E4A53" w:rsidRDefault="003E4A53" w:rsidP="00F65405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ПОСТАНОВЛЯЮ: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6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Утвердить план мероприятий по обеспечению безопасности людей, охране их жизни и здоровья на водных объектах</w:t>
      </w:r>
      <w:r w:rsidR="00F654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Заречного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сельского поселения в летний период 20</w:t>
      </w:r>
      <w:r w:rsidR="00F654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 (приложение N 1).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6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Pr="00806344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Установить, с учётом климатических условий средней полосы, следующий срок и продолжительность купального сезона 20</w:t>
      </w:r>
      <w:r w:rsidR="00F654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 на территории</w:t>
      </w:r>
      <w:r w:rsidR="00F654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Заречного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сельского поселения</w:t>
      </w:r>
      <w:proofErr w:type="gramStart"/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54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proofErr w:type="gramEnd"/>
    </w:p>
    <w:p w:rsidR="00F65405" w:rsidRPr="003E4A53" w:rsidRDefault="00F65405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2.1. Начало купального сезона - </w:t>
      </w:r>
      <w:r w:rsidR="00F654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июня;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Конец купального сезона - 31 августа;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2.3. Продолжительность купального сезона - </w:t>
      </w:r>
      <w:r w:rsidR="00A366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78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дн</w:t>
      </w:r>
      <w:r w:rsidR="00A366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ей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522574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6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</w:t>
      </w:r>
      <w:r w:rsidR="003E4A53" w:rsidRPr="00806344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.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Запретить купание населения, в соответствии </w:t>
      </w:r>
      <w:r w:rsidR="008063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 </w:t>
      </w:r>
      <w:r w:rsidR="00806344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постановлением Правительства</w:t>
      </w:r>
      <w:r w:rsidR="008063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Иркутской области «</w:t>
      </w:r>
      <w:r w:rsidR="00806344" w:rsidRPr="00435E16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Об утверждении Правил охраны жизни людей на водных объектах в Иркутской области </w:t>
      </w:r>
      <w:r w:rsidR="00806344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от 8 октября 2009 </w:t>
      </w:r>
      <w:r w:rsidR="00806344" w:rsidRPr="00435E16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года N 280/59-пп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несанкционированных местах, не отвечающим требованиям безопасности людей и запрещённым для купания населения (приложение N 2).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522574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6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Администрации</w:t>
      </w:r>
      <w:r w:rsidR="008063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Заречного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сельского поселения с наступлением купального сезона: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522574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.1. Осуществлять постоянный контроль за выполнением в поселении мероприятий по предотвращению травматизма и гибели людей на водных объектах;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522574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.2. Организовывать сбор информации об обстановке на водных объектах поселения, использующихся как несанкционированные места купания и стихийного отдыха населения и возможного катания на лодках;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522574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.3. организовать взаимодействие со средствами массовой информации </w:t>
      </w:r>
      <w:r w:rsidR="008063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Нижнеудинского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муниципального района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806344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 местах, не отвечающих требованиям безопасности людей и запрещённых для купания населения, установить запрещающие знаки;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522574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8063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В течение купального сезона организовывать и проводить работу </w:t>
      </w:r>
      <w:r w:rsidR="008063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населением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недопущению загрязнения и захламления мусором прилегающей к водоему территории.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522574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6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Рекомендовать руководителям предприятий, организаций и учреждений всех форм собственности в срок до </w:t>
      </w:r>
      <w:r w:rsidR="002006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.0</w:t>
      </w:r>
      <w:r w:rsidR="002006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.20</w:t>
      </w:r>
      <w:r w:rsidR="002006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г.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522574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.1. Провести инструктажи с работающим персоналом по соблюдению мер безопасности при проведении отдыха у воды, о запрете купания на неизученных и непредназначенных для этих целей открытых водоёмах;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522574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.2. Назначить должностных лиц, ответственных за обеспечение безопасности на водных объектах, находящихся на подведомственной территории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522574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6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Рекомендовать директору </w:t>
      </w:r>
      <w:r w:rsidR="002006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МКОУ Зареченская 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СОШ в срок до </w:t>
      </w:r>
      <w:r w:rsidR="002006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01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.0</w:t>
      </w:r>
      <w:r w:rsidR="002006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.20</w:t>
      </w:r>
      <w:r w:rsidR="002006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г. организовать и провести профилактическую работу среди учащихся по предупреждению несчастных случаев на воде: о необходимости соблюдения мер безопасности и правил поведения на воде, о запрете купания на необорудованных и непредназначенных для купания открытых водоёмах, о запрете распития спиртных напитков и купании в со</w:t>
      </w:r>
      <w:r w:rsidR="00586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стоянии алкогольного опьянения.</w:t>
      </w:r>
      <w:proofErr w:type="gramEnd"/>
    </w:p>
    <w:p w:rsidR="0058682C" w:rsidRDefault="00385ACE" w:rsidP="005868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      </w:t>
      </w:r>
      <w:r w:rsidR="00522574" w:rsidRPr="0058682C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7</w:t>
      </w:r>
      <w:r w:rsidR="003E4A53" w:rsidRPr="005868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58682C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средствах массовой информации.</w:t>
      </w:r>
    </w:p>
    <w:p w:rsidR="0058682C" w:rsidRPr="0058682C" w:rsidRDefault="0058682C" w:rsidP="005868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85ACE" w:rsidRPr="0058682C">
        <w:rPr>
          <w:rFonts w:ascii="Arial" w:hAnsi="Arial" w:cs="Arial"/>
          <w:b/>
          <w:sz w:val="24"/>
          <w:szCs w:val="24"/>
        </w:rPr>
        <w:t xml:space="preserve">  </w:t>
      </w:r>
      <w:r w:rsidR="00522574" w:rsidRPr="0058682C">
        <w:rPr>
          <w:rFonts w:ascii="Arial" w:hAnsi="Arial" w:cs="Arial"/>
          <w:sz w:val="24"/>
          <w:szCs w:val="24"/>
        </w:rPr>
        <w:t>8</w:t>
      </w:r>
      <w:r w:rsidR="00385ACE" w:rsidRPr="0058682C">
        <w:rPr>
          <w:rFonts w:ascii="Arial" w:hAnsi="Arial" w:cs="Arial"/>
          <w:sz w:val="24"/>
          <w:szCs w:val="24"/>
        </w:rPr>
        <w:t xml:space="preserve">. </w:t>
      </w:r>
      <w:r w:rsidRPr="0058682C">
        <w:rPr>
          <w:rFonts w:ascii="Arial" w:hAnsi="Arial" w:cs="Arial"/>
          <w:sz w:val="24"/>
          <w:szCs w:val="24"/>
        </w:rPr>
        <w:t>Настоящее постановление администрации вступает в силу после его официального  опубликования в  «Вестнике Заречного  сельского поселения».</w:t>
      </w:r>
    </w:p>
    <w:p w:rsidR="00385ACE" w:rsidRDefault="00385ACE" w:rsidP="00385ACE">
      <w:pPr>
        <w:pStyle w:val="a3"/>
        <w:jc w:val="both"/>
        <w:rPr>
          <w:rFonts w:ascii="Arial" w:hAnsi="Arial" w:cs="Arial"/>
        </w:rPr>
      </w:pPr>
    </w:p>
    <w:p w:rsidR="00385ACE" w:rsidRDefault="00385ACE" w:rsidP="00385AC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25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2574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9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:rsidR="00385ACE" w:rsidRDefault="00385ACE" w:rsidP="00385AC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5ACE" w:rsidRDefault="00385ACE" w:rsidP="00385AC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5ACE" w:rsidRDefault="00385ACE" w:rsidP="00385AC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Глава Заречного</w:t>
      </w:r>
    </w:p>
    <w:p w:rsidR="00385ACE" w:rsidRDefault="00522574" w:rsidP="00385AC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</w:t>
      </w:r>
      <w:r w:rsidR="00385A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униципального образования                                                    </w:t>
      </w:r>
    </w:p>
    <w:p w:rsidR="003E4A53" w:rsidRPr="003E4A53" w:rsidRDefault="00385ACE" w:rsidP="00385AC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А.И.Романенко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2277F1" w:rsidRDefault="003E4A53" w:rsidP="002277F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</w:t>
      </w:r>
      <w:r w:rsidRPr="003E4A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1</w:t>
      </w:r>
      <w:r w:rsidRPr="003E4A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администрации</w:t>
      </w:r>
      <w:r w:rsidRPr="003E4A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C811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Заречного </w:t>
      </w:r>
      <w:r w:rsidRPr="003E4A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сельского поселения </w:t>
      </w:r>
    </w:p>
    <w:p w:rsidR="00C811F9" w:rsidRPr="003E4A53" w:rsidRDefault="00066298" w:rsidP="003E4A53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</w:t>
      </w:r>
      <w:r w:rsidR="00C811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 02.06.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2021г № 22</w:t>
      </w:r>
    </w:p>
    <w:p w:rsidR="002C7C77" w:rsidRDefault="003E4A53" w:rsidP="00B93F8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ПЛАН </w:t>
      </w:r>
    </w:p>
    <w:p w:rsidR="003E4A53" w:rsidRPr="002277F1" w:rsidRDefault="003E4A53" w:rsidP="00B93F8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мероприятий по обеспечению безопасности людей, охране их жизни и здоровья на водных объектах </w:t>
      </w:r>
      <w:r w:rsidR="0006629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Заречного </w:t>
      </w:r>
      <w:r w:rsidRPr="003E4A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сельского поселения в летний период 20</w:t>
      </w:r>
      <w:r w:rsidR="0006629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21</w:t>
      </w:r>
      <w:r w:rsidR="002277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9"/>
        <w:gridCol w:w="4368"/>
        <w:gridCol w:w="1785"/>
        <w:gridCol w:w="2523"/>
      </w:tblGrid>
      <w:tr w:rsidR="003E4A53" w:rsidRPr="003E4A53" w:rsidTr="00066298">
        <w:trPr>
          <w:trHeight w:val="1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A53" w:rsidRPr="003E4A53" w:rsidRDefault="003E4A53" w:rsidP="003E4A5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A53" w:rsidRPr="003E4A53" w:rsidRDefault="003E4A53" w:rsidP="003E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A53" w:rsidRPr="003E4A53" w:rsidRDefault="003E4A53" w:rsidP="003E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A53" w:rsidRPr="003E4A53" w:rsidRDefault="003E4A53" w:rsidP="003E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A53" w:rsidRPr="003E4A53" w:rsidTr="00066298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A53" w:rsidRPr="003E4A53" w:rsidRDefault="003E4A53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A53" w:rsidRPr="003E4A53" w:rsidRDefault="003E4A53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A53" w:rsidRPr="003E4A53" w:rsidRDefault="003E4A53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A53" w:rsidRPr="003E4A53" w:rsidRDefault="003E4A53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выполнение</w:t>
            </w:r>
          </w:p>
        </w:tc>
      </w:tr>
      <w:tr w:rsidR="003E4A53" w:rsidRPr="003E4A53" w:rsidTr="00066298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A53" w:rsidRPr="003E4A53" w:rsidRDefault="003E4A53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A53" w:rsidRPr="003E4A53" w:rsidRDefault="003E4A53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A53" w:rsidRPr="003E4A53" w:rsidRDefault="003E4A53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A53" w:rsidRPr="003E4A53" w:rsidRDefault="003E4A53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6298" w:rsidRPr="003E4A53" w:rsidTr="00066298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профилактической работы среди населения с целью предотвращения несчастных случаев на водных объектах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066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</w:t>
            </w:r>
          </w:p>
        </w:tc>
      </w:tr>
      <w:tr w:rsidR="00066298" w:rsidRPr="003E4A53" w:rsidTr="00066298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инструктажей с учащимися старших классов по предупреждению несчастных случаев на воде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066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0662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Зареченская</w:t>
            </w: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066298" w:rsidRPr="003E4A53" w:rsidTr="00066298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E42056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6298"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работающим персоналом по соблюдению мер безопасности при проведении отдыха у воды, о запрете купания в неизвестных и неизученных водоёмах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1534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5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 и учреждений</w:t>
            </w:r>
          </w:p>
        </w:tc>
      </w:tr>
      <w:tr w:rsidR="00066298" w:rsidRPr="003E4A53" w:rsidTr="00066298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E42056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6298"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перечня водных объектов на территории поселения, не отвечающим требованиям безопасности людей и запрещённых для купания населения, но использующимся как места несанкционированного купания, отдыха, рыбалки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E42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4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4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E4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66298" w:rsidRPr="003E4A53" w:rsidTr="00066298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E42056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6298"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E420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водных объектов на территории поселения, не отвечающим требованиям безопасности людей и запрещённых для купания населения, предостерегающими знаками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E42056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июнь-июль 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66298" w:rsidRPr="003E4A53" w:rsidTr="00066298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2277F1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66298"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227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проведение рейдов администрацией поселения </w:t>
            </w:r>
            <w:r w:rsidR="002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МКОУ Зареченская СОШ с </w:t>
            </w: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соблюдения гражданами запрета на купание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купального сезона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2277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</w:t>
            </w:r>
            <w:r w:rsidR="002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Зареченская СОШ</w:t>
            </w:r>
          </w:p>
        </w:tc>
      </w:tr>
      <w:tr w:rsidR="00066298" w:rsidRPr="003E4A53" w:rsidTr="00066298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2277F1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6298"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обеспечения безопасности на водоёмах путём распространения листовок, через публикации в СМИ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купального сезона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298" w:rsidRPr="003E4A53" w:rsidRDefault="00066298" w:rsidP="003E4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2277F1" w:rsidRDefault="003E4A53" w:rsidP="003E4A5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3E4A53" w:rsidRPr="003E4A53" w:rsidRDefault="003E4A53" w:rsidP="003E4A5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:rsidR="003E4A53" w:rsidRPr="003E4A53" w:rsidRDefault="003E4A53" w:rsidP="00B93F86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2</w:t>
      </w:r>
      <w:r w:rsidRPr="003E4A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администрации</w:t>
      </w:r>
      <w:r w:rsidRPr="003E4A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2277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Заречного </w:t>
      </w:r>
      <w:r w:rsidRPr="003E4A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сельского поселения </w:t>
      </w:r>
      <w:r w:rsidRPr="003E4A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0</w:t>
      </w:r>
      <w:r w:rsidR="002277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</w:t>
      </w:r>
      <w:r w:rsidRPr="003E4A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.0</w:t>
      </w:r>
      <w:r w:rsidR="002277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6</w:t>
      </w:r>
      <w:r w:rsidRPr="003E4A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.20</w:t>
      </w:r>
      <w:r w:rsidR="002277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21 </w:t>
      </w:r>
      <w:r w:rsidRPr="003E4A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N </w:t>
      </w:r>
      <w:r w:rsidR="002277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22</w:t>
      </w:r>
    </w:p>
    <w:p w:rsidR="003E4A53" w:rsidRPr="003E4A53" w:rsidRDefault="003E4A53" w:rsidP="003E4A5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Меры обеспечения безопасности людей на водных объектах</w:t>
      </w:r>
      <w:r w:rsidR="00B93F8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Заречного</w:t>
      </w:r>
      <w:r w:rsidRPr="003E4A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сельского поселения </w:t>
      </w:r>
      <w:r w:rsidR="00B93F8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</w:p>
    <w:p w:rsidR="003E4A53" w:rsidRPr="003E4A53" w:rsidRDefault="003E4A53" w:rsidP="003E4A5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Основными причинами гибели на воде являются: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Неумение плавать.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Употребление спиртного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Оставление детей без присмотра.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Нарушение правил безопасности на воде.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Запрещается: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Купаться в местах, где выставлены щиты (таблички) с предупреждениями и запрещающимися надписями.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B93F8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Купаться в необ</w:t>
      </w:r>
      <w:r w:rsidR="00B93F8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орудованных, незнакомых местах.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B93F86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Подплывать к моторным, парусным судам, вёсельным лодкам и другим </w:t>
      </w:r>
      <w:proofErr w:type="spellStart"/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плавсредствам</w:t>
      </w:r>
      <w:proofErr w:type="spellEnd"/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B93F86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Прыгать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B93F86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Загрязнять и засорять водоёмы.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B93F86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Оставлять на берегу, бумагу, стекло и другой мусор.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Распивать спиртные напитки, купаться в состоянии алкогольного опьянения.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Приводить с собой собак и других животных и купать их в местах отдыха людей на водных объектах.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Играть с мячом и в спортивные игры в не отведённых для этих целей местах, а также допускать в воде шалости, связанные с нырянием и захватом купающихся.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Подавать крики ложной тревоги.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13. Плавать на досках, брёвнах, лежаках, автомобильных камерах, надувных матрацах.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Ловить рыбу в местах купания.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Заезжать на территорию отдыха людей на вводных объектах на всех видах транспорта.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Меры безопасности при купании</w:t>
      </w:r>
    </w:p>
    <w:p w:rsidR="003E4A53" w:rsidRPr="003E4A53" w:rsidRDefault="003E4A53" w:rsidP="003E4A5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Купаться лучше утром или вечером, когда солнце греет, но нет опасности перегрева.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Температура</w:t>
      </w:r>
      <w:r w:rsidR="00A314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воды должна быть не ниже 17-19</w:t>
      </w:r>
      <w:r w:rsidR="00A314EF">
        <w:rPr>
          <w:rFonts w:ascii="Arial" w:eastAsia="Times New Roman" w:hAnsi="Arial" w:cs="Arial"/>
          <w:color w:val="444444"/>
          <w:sz w:val="24"/>
          <w:szCs w:val="24"/>
          <w:vertAlign w:val="superscript"/>
          <w:lang w:eastAsia="ru-RU"/>
        </w:rPr>
        <w:t>0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находиться в воде рекомендуется не более 20 мин; причём время пребывания в воде должно увеличиваться постепенно на 3-5 мин.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Лучше купаться несколько раз по 15-20 мин, при переохлаждении могут возникнуть судороги, произойдёт остановка дыхания и потеря сознания.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Не следует входить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Нельзя входить в воду в состоянии алкогольного опьянения, так как спиртное блокирует сосудорасширяющий центр головного мозга.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Меры безопасности детей на воде</w:t>
      </w:r>
    </w:p>
    <w:p w:rsidR="003E4A53" w:rsidRPr="003E4A53" w:rsidRDefault="003E4A53" w:rsidP="003E4A5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Взрослые обязаны не допускать купания детей в неустановленных местах, шалостей на вводе, плавания на не приспособленных для этого средствах (предметах) и других нарушений правил на воде.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Участок для купания детей должен выбираться по возможности у пологого песчаного берега. 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EE560B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Купание детей разрешается только группами не более 10 человек и продолжительностью не свыше 10 минут.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EE560B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Купание детей, не умеющих плавать, проводится отдельно от детей умеющих плавать.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EE560B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За купающимися детьми должно вестись непрерывное наблюдение.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EE560B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7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Купающимся детям запрещается нырять с мостков, заплывать за границу плавания.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EE560B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Во время купания детей на участке запрещается: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купание и нахождение посторонних лиц;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катание на лодках и катерах;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E4A53" w:rsidRPr="003E4A53" w:rsidRDefault="003E4A53" w:rsidP="003E4A5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игры и спортивные мероприятия.</w:t>
      </w:r>
      <w:r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71369" w:rsidRPr="003A5C45" w:rsidRDefault="003A5C45" w:rsidP="003A5C4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</w:r>
      <w:r w:rsidR="003E4A53" w:rsidRPr="003E4A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sectPr w:rsidR="00071369" w:rsidRPr="003A5C45" w:rsidSect="00AB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4A53"/>
    <w:rsid w:val="00066298"/>
    <w:rsid w:val="00071369"/>
    <w:rsid w:val="0009123B"/>
    <w:rsid w:val="000A7005"/>
    <w:rsid w:val="000E3453"/>
    <w:rsid w:val="001534CD"/>
    <w:rsid w:val="0020064C"/>
    <w:rsid w:val="002277F1"/>
    <w:rsid w:val="00274BB1"/>
    <w:rsid w:val="002C7C77"/>
    <w:rsid w:val="00385ACE"/>
    <w:rsid w:val="003A5C45"/>
    <w:rsid w:val="003E4A53"/>
    <w:rsid w:val="00435E16"/>
    <w:rsid w:val="00462ACD"/>
    <w:rsid w:val="00522574"/>
    <w:rsid w:val="0058682C"/>
    <w:rsid w:val="005F4242"/>
    <w:rsid w:val="0075641C"/>
    <w:rsid w:val="00806344"/>
    <w:rsid w:val="008D5323"/>
    <w:rsid w:val="00A314EF"/>
    <w:rsid w:val="00A366AC"/>
    <w:rsid w:val="00AB1953"/>
    <w:rsid w:val="00B93F86"/>
    <w:rsid w:val="00C811F9"/>
    <w:rsid w:val="00D17918"/>
    <w:rsid w:val="00E42056"/>
    <w:rsid w:val="00ED0220"/>
    <w:rsid w:val="00EE560B"/>
    <w:rsid w:val="00F6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5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E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ACD"/>
    <w:pPr>
      <w:spacing w:after="0" w:line="240" w:lineRule="auto"/>
    </w:pPr>
  </w:style>
  <w:style w:type="paragraph" w:customStyle="1" w:styleId="headertext">
    <w:name w:val="headertext"/>
    <w:basedOn w:val="a"/>
    <w:rsid w:val="0009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E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B93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33</cp:revision>
  <dcterms:created xsi:type="dcterms:W3CDTF">2021-06-03T01:20:00Z</dcterms:created>
  <dcterms:modified xsi:type="dcterms:W3CDTF">2021-07-07T01:49:00Z</dcterms:modified>
</cp:coreProperties>
</file>