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B6390A" w:rsidRPr="00B6390A">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BE291B" w:rsidRPr="00585634" w:rsidRDefault="007358B3" w:rsidP="00585634">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210B08">
        <w:rPr>
          <w:caps/>
          <w:sz w:val="20"/>
        </w:rPr>
        <w:t>5</w:t>
      </w:r>
      <w:r w:rsidR="00DF65CC">
        <w:rPr>
          <w:caps/>
          <w:sz w:val="20"/>
        </w:rPr>
        <w:t>5</w:t>
      </w:r>
      <w:r w:rsidR="001E69AF">
        <w:rPr>
          <w:caps/>
          <w:sz w:val="20"/>
        </w:rPr>
        <w:t xml:space="preserve"> </w:t>
      </w:r>
      <w:r w:rsidR="000C0A88">
        <w:rPr>
          <w:caps/>
          <w:sz w:val="20"/>
        </w:rPr>
        <w:t xml:space="preserve"> </w:t>
      </w:r>
      <w:r w:rsidR="00EE5FE2">
        <w:rPr>
          <w:caps/>
          <w:sz w:val="20"/>
        </w:rPr>
        <w:t>1</w:t>
      </w:r>
      <w:r w:rsidR="00DF65CC">
        <w:rPr>
          <w:caps/>
          <w:sz w:val="20"/>
        </w:rPr>
        <w:t>5</w:t>
      </w:r>
      <w:r w:rsidR="00ED1B26">
        <w:rPr>
          <w:caps/>
          <w:sz w:val="20"/>
        </w:rPr>
        <w:t xml:space="preserve"> </w:t>
      </w:r>
      <w:r w:rsidR="00BE6433">
        <w:rPr>
          <w:caps/>
          <w:sz w:val="20"/>
        </w:rPr>
        <w:t>декабря</w:t>
      </w:r>
      <w:r w:rsidR="00300A60">
        <w:rPr>
          <w:caps/>
          <w:sz w:val="20"/>
        </w:rPr>
        <w:t xml:space="preserve"> 20</w:t>
      </w:r>
      <w:r w:rsidR="00665EA9">
        <w:rPr>
          <w:caps/>
          <w:sz w:val="20"/>
        </w:rPr>
        <w:t>2</w:t>
      </w:r>
      <w:r w:rsidR="00F95347">
        <w:rPr>
          <w:caps/>
          <w:sz w:val="20"/>
        </w:rPr>
        <w:t>1</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263AEA" w:rsidRDefault="00323C72" w:rsidP="00507462">
      <w:pPr>
        <w:ind w:right="-284"/>
        <w:jc w:val="both"/>
        <w:rPr>
          <w:lang w:eastAsia="hi-IN" w:bidi="hi-IN"/>
        </w:rPr>
      </w:pPr>
      <w:r>
        <w:rPr>
          <w:rFonts w:ascii="Arial" w:hAnsi="Arial" w:cs="Arial"/>
          <w:b/>
          <w:bCs/>
        </w:rPr>
        <w:t xml:space="preserve"> </w:t>
      </w:r>
    </w:p>
    <w:p w:rsidR="00EE5FE2" w:rsidRDefault="00DF65CC" w:rsidP="00EE5FE2">
      <w:pPr>
        <w:jc w:val="both"/>
      </w:pPr>
      <w:r>
        <w:t xml:space="preserve"> </w:t>
      </w:r>
    </w:p>
    <w:p w:rsidR="00DF65CC" w:rsidRPr="00DF65CC" w:rsidRDefault="00DF65CC" w:rsidP="00DF65CC">
      <w:pPr>
        <w:tabs>
          <w:tab w:val="left" w:pos="9356"/>
        </w:tabs>
        <w:jc w:val="center"/>
        <w:rPr>
          <w:rFonts w:ascii="Arial" w:hAnsi="Arial" w:cs="Arial"/>
          <w:b/>
        </w:rPr>
      </w:pPr>
      <w:r w:rsidRPr="00DF65CC">
        <w:rPr>
          <w:rFonts w:ascii="Arial" w:hAnsi="Arial" w:cs="Arial"/>
          <w:b/>
        </w:rPr>
        <w:t>08.12.2021Г. № 127</w:t>
      </w:r>
    </w:p>
    <w:p w:rsidR="00DF65CC" w:rsidRPr="00DF65CC" w:rsidRDefault="00DF65CC" w:rsidP="00DF65CC">
      <w:pPr>
        <w:tabs>
          <w:tab w:val="left" w:pos="9356"/>
        </w:tabs>
        <w:jc w:val="center"/>
        <w:rPr>
          <w:rFonts w:ascii="Arial" w:hAnsi="Arial" w:cs="Arial"/>
          <w:b/>
        </w:rPr>
      </w:pPr>
      <w:r w:rsidRPr="00DF65CC">
        <w:rPr>
          <w:rFonts w:ascii="Arial" w:hAnsi="Arial" w:cs="Arial"/>
          <w:b/>
        </w:rPr>
        <w:t>РОССИЙСКАЯ ФЕДЕРАЦИЯ</w:t>
      </w:r>
    </w:p>
    <w:p w:rsidR="00DF65CC" w:rsidRPr="00DF65CC" w:rsidRDefault="00DF65CC" w:rsidP="00DF65CC">
      <w:pPr>
        <w:tabs>
          <w:tab w:val="left" w:pos="9356"/>
        </w:tabs>
        <w:jc w:val="center"/>
        <w:rPr>
          <w:rFonts w:ascii="Arial" w:hAnsi="Arial" w:cs="Arial"/>
          <w:b/>
        </w:rPr>
      </w:pPr>
      <w:r w:rsidRPr="00DF65CC">
        <w:rPr>
          <w:rFonts w:ascii="Arial" w:hAnsi="Arial" w:cs="Arial"/>
          <w:b/>
        </w:rPr>
        <w:t>ИРКУТСКАЯ ОБЛАСТЬ</w:t>
      </w:r>
    </w:p>
    <w:p w:rsidR="00DF65CC" w:rsidRPr="00DF65CC" w:rsidRDefault="00DF65CC" w:rsidP="00DF65CC">
      <w:pPr>
        <w:tabs>
          <w:tab w:val="left" w:pos="9356"/>
        </w:tabs>
        <w:jc w:val="center"/>
        <w:rPr>
          <w:rFonts w:ascii="Arial" w:hAnsi="Arial" w:cs="Arial"/>
          <w:b/>
        </w:rPr>
      </w:pPr>
      <w:r w:rsidRPr="00DF65CC">
        <w:rPr>
          <w:rFonts w:ascii="Arial" w:hAnsi="Arial" w:cs="Arial"/>
          <w:b/>
        </w:rPr>
        <w:t>МУНИЦИРАЛЬНОЕ ОБРАЗОВАНИЕ</w:t>
      </w:r>
    </w:p>
    <w:p w:rsidR="00DF65CC" w:rsidRPr="00DF65CC" w:rsidRDefault="00DF65CC" w:rsidP="00DF65CC">
      <w:pPr>
        <w:tabs>
          <w:tab w:val="left" w:pos="9356"/>
        </w:tabs>
        <w:jc w:val="center"/>
        <w:rPr>
          <w:rFonts w:ascii="Arial" w:hAnsi="Arial" w:cs="Arial"/>
          <w:b/>
        </w:rPr>
      </w:pPr>
      <w:r w:rsidRPr="00DF65CC">
        <w:rPr>
          <w:rFonts w:ascii="Arial" w:hAnsi="Arial" w:cs="Arial"/>
          <w:b/>
        </w:rPr>
        <w:t>«НИЖНЕУДИНСКИЙ РАЙОН»</w:t>
      </w:r>
    </w:p>
    <w:p w:rsidR="00DF65CC" w:rsidRPr="00DF65CC" w:rsidRDefault="00DF65CC" w:rsidP="00DF65CC">
      <w:pPr>
        <w:pStyle w:val="ab"/>
        <w:spacing w:after="0"/>
        <w:ind w:right="21"/>
        <w:rPr>
          <w:rFonts w:cs="Arial"/>
          <w:b/>
          <w:szCs w:val="24"/>
        </w:rPr>
      </w:pPr>
      <w:r w:rsidRPr="00DF65CC">
        <w:rPr>
          <w:rFonts w:cs="Arial"/>
          <w:b/>
          <w:szCs w:val="24"/>
        </w:rPr>
        <w:t>ДУМА</w:t>
      </w:r>
    </w:p>
    <w:p w:rsidR="00DF65CC" w:rsidRPr="00DF65CC" w:rsidRDefault="00DF65CC" w:rsidP="00DF65CC">
      <w:pPr>
        <w:pStyle w:val="ab"/>
        <w:spacing w:after="0"/>
        <w:ind w:right="21"/>
        <w:rPr>
          <w:rFonts w:cs="Arial"/>
          <w:b/>
          <w:szCs w:val="24"/>
        </w:rPr>
      </w:pPr>
      <w:r w:rsidRPr="00DF65CC">
        <w:rPr>
          <w:rFonts w:cs="Arial"/>
          <w:b/>
          <w:szCs w:val="24"/>
        </w:rPr>
        <w:t>ЗАРЕЧНОГО</w:t>
      </w:r>
    </w:p>
    <w:p w:rsidR="00DF65CC" w:rsidRPr="00DF65CC" w:rsidRDefault="00DF65CC" w:rsidP="00DF65CC">
      <w:pPr>
        <w:pStyle w:val="ab"/>
        <w:spacing w:after="0"/>
        <w:ind w:right="21"/>
        <w:rPr>
          <w:rFonts w:cs="Arial"/>
          <w:b/>
          <w:szCs w:val="24"/>
        </w:rPr>
      </w:pPr>
      <w:r w:rsidRPr="00DF65CC">
        <w:rPr>
          <w:rFonts w:cs="Arial"/>
          <w:b/>
          <w:szCs w:val="24"/>
        </w:rPr>
        <w:t>МУНИЦИПАЛЬНОГО ОБРАЗОВАНИЯ</w:t>
      </w:r>
    </w:p>
    <w:p w:rsidR="00DF65CC" w:rsidRPr="00DF65CC" w:rsidRDefault="00DF65CC" w:rsidP="00DF65CC">
      <w:pPr>
        <w:pStyle w:val="13"/>
        <w:jc w:val="center"/>
        <w:rPr>
          <w:rFonts w:ascii="Arial" w:hAnsi="Arial" w:cs="Arial"/>
          <w:b/>
          <w:color w:val="0D0D0D" w:themeColor="text1" w:themeTint="F2"/>
          <w:sz w:val="24"/>
          <w:szCs w:val="24"/>
        </w:rPr>
      </w:pPr>
      <w:r w:rsidRPr="00DF65CC">
        <w:rPr>
          <w:rFonts w:ascii="Arial" w:hAnsi="Arial" w:cs="Arial"/>
          <w:b/>
          <w:color w:val="0D0D0D" w:themeColor="text1" w:themeTint="F2"/>
          <w:sz w:val="24"/>
          <w:szCs w:val="24"/>
        </w:rPr>
        <w:t>РЕШЕНИЕ</w:t>
      </w:r>
    </w:p>
    <w:p w:rsidR="00DF65CC" w:rsidRPr="00DF65CC" w:rsidRDefault="00DF65CC" w:rsidP="00DF65CC"/>
    <w:p w:rsidR="00DF65CC" w:rsidRPr="00DF65CC" w:rsidRDefault="00DF65CC" w:rsidP="00DF65CC">
      <w:pPr>
        <w:jc w:val="center"/>
        <w:rPr>
          <w:rFonts w:ascii="Arial" w:hAnsi="Arial" w:cs="Arial"/>
          <w:b/>
        </w:rPr>
      </w:pPr>
      <w:r w:rsidRPr="00DF65CC">
        <w:rPr>
          <w:rFonts w:ascii="Arial" w:hAnsi="Arial" w:cs="Arial"/>
          <w:b/>
        </w:rPr>
        <w:t>О ВНЕСЕНИИ ИЗМЕНЕНИЙ В РЕШЕНИЕ ДУМЫ ЗАРЕЧНОГО МУНИЦИПАЛЬНОГО ОБРАЗОВАНИЯ ОТ 25 ФЕВРАЛЯ 2021 ГОДА № 106 «ОБ УТВЕРЖДЕНИИ ПОЛОЖЕНИЯ О БЮДЖЕТНОМ ПРОЦЕССЕ ЗАРЕЧНОГО МУНИЦИПАЛЬНОГО ОБРАЗОВАНИЯ</w:t>
      </w:r>
    </w:p>
    <w:p w:rsidR="00DF65CC" w:rsidRPr="00AB0267" w:rsidRDefault="00DF65CC" w:rsidP="00DF65CC">
      <w:pPr>
        <w:jc w:val="both"/>
      </w:pPr>
    </w:p>
    <w:p w:rsidR="00DF65CC" w:rsidRPr="00411985" w:rsidRDefault="00DF65CC" w:rsidP="00DF65CC">
      <w:pPr>
        <w:jc w:val="both"/>
        <w:rPr>
          <w:rFonts w:ascii="Arial" w:hAnsi="Arial" w:cs="Arial"/>
        </w:rPr>
      </w:pPr>
      <w:r w:rsidRPr="00411985">
        <w:rPr>
          <w:rFonts w:ascii="Arial" w:hAnsi="Arial" w:cs="Arial"/>
        </w:rPr>
        <w:t xml:space="preserve">         </w:t>
      </w:r>
      <w:proofErr w:type="gramStart"/>
      <w:r w:rsidRPr="00411985">
        <w:rPr>
          <w:rFonts w:ascii="Arial" w:hAnsi="Arial" w:cs="Arial"/>
        </w:rPr>
        <w:t xml:space="preserve">В целях приведения в соответствие с требованиями федерального законодательства отдельных норм Положения о бюджетном процессе  </w:t>
      </w:r>
      <w:r>
        <w:rPr>
          <w:rFonts w:ascii="Arial" w:hAnsi="Arial" w:cs="Arial"/>
        </w:rPr>
        <w:t>Заречного</w:t>
      </w:r>
      <w:r w:rsidRPr="00411985">
        <w:rPr>
          <w:rFonts w:ascii="Arial" w:hAnsi="Arial" w:cs="Arial"/>
        </w:rPr>
        <w:t xml:space="preserve"> муниципального образования, руководствуясь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w:t>
      </w:r>
      <w:r w:rsidRPr="00DF65CC">
        <w:rPr>
          <w:rFonts w:ascii="Arial" w:hAnsi="Arial" w:cs="Arial"/>
          <w:color w:val="0D0D0D" w:themeColor="text1" w:themeTint="F2"/>
        </w:rPr>
        <w:t xml:space="preserve">Федеральным </w:t>
      </w:r>
      <w:hyperlink r:id="rId9" w:history="1">
        <w:r w:rsidRPr="00DF65CC">
          <w:rPr>
            <w:rFonts w:ascii="Arial" w:hAnsi="Arial" w:cs="Arial"/>
            <w:color w:val="0D0D0D" w:themeColor="text1" w:themeTint="F2"/>
          </w:rPr>
          <w:t>законом</w:t>
        </w:r>
      </w:hyperlink>
      <w:r w:rsidRPr="00DF65CC">
        <w:rPr>
          <w:rFonts w:ascii="Arial" w:hAnsi="Arial" w:cs="Arial"/>
          <w:color w:val="0D0D0D" w:themeColor="text1" w:themeTint="F2"/>
        </w:rPr>
        <w:t xml:space="preserve"> от 28 июня 2021 года N 228-ФЗ "О внесении изменений в Бюджетный кодекс Российской Федерации и о приостановлении</w:t>
      </w:r>
      <w:proofErr w:type="gramEnd"/>
      <w:r w:rsidRPr="00DF65CC">
        <w:rPr>
          <w:rFonts w:ascii="Arial" w:hAnsi="Arial" w:cs="Arial"/>
          <w:color w:val="0D0D0D" w:themeColor="text1" w:themeTint="F2"/>
        </w:rPr>
        <w:t xml:space="preserve"> </w:t>
      </w:r>
      <w:proofErr w:type="gramStart"/>
      <w:r w:rsidRPr="00DF65CC">
        <w:rPr>
          <w:rFonts w:ascii="Arial" w:hAnsi="Arial" w:cs="Arial"/>
          <w:color w:val="0D0D0D" w:themeColor="text1" w:themeTint="F2"/>
        </w:rPr>
        <w:t xml:space="preserve">действия отдельных положений Бюджетного кодекса Российской Федерации", Федеральным </w:t>
      </w:r>
      <w:hyperlink r:id="rId10" w:history="1">
        <w:r w:rsidRPr="00DF65CC">
          <w:rPr>
            <w:rFonts w:ascii="Arial" w:hAnsi="Arial" w:cs="Arial"/>
            <w:color w:val="0D0D0D" w:themeColor="text1" w:themeTint="F2"/>
          </w:rPr>
          <w:t>законом</w:t>
        </w:r>
      </w:hyperlink>
      <w:r w:rsidRPr="00DF65CC">
        <w:rPr>
          <w:rFonts w:ascii="Arial" w:hAnsi="Arial" w:cs="Arial"/>
          <w:color w:val="0D0D0D" w:themeColor="text1" w:themeTint="F2"/>
        </w:rPr>
        <w:t xml:space="preserve"> от 1 июля 2021 года N 244-ФЗ "О внесении изменений в Бюджетный кодекс Российской Федерации и о приостановлении действия пункта 4 статьи 242.17 Бюджетного кодекса Российской Федерации", Федеральным </w:t>
      </w:r>
      <w:hyperlink r:id="rId11" w:history="1">
        <w:r w:rsidRPr="00DF65CC">
          <w:rPr>
            <w:rFonts w:ascii="Arial" w:hAnsi="Arial" w:cs="Arial"/>
            <w:color w:val="0D0D0D" w:themeColor="text1" w:themeTint="F2"/>
          </w:rPr>
          <w:t>законом</w:t>
        </w:r>
      </w:hyperlink>
      <w:r w:rsidRPr="00DF65CC">
        <w:rPr>
          <w:rFonts w:ascii="Arial" w:hAnsi="Arial" w:cs="Arial"/>
          <w:color w:val="0D0D0D" w:themeColor="text1" w:themeTint="F2"/>
        </w:rPr>
        <w:t xml:space="preserve"> от 1 июля 2021 года N 247-ФЗ "О внесении изменений в Федеральный закон "О внесении изменений в Бюджетный кодекс Российской Федерации и</w:t>
      </w:r>
      <w:proofErr w:type="gramEnd"/>
      <w:r w:rsidRPr="00DF65CC">
        <w:rPr>
          <w:rFonts w:ascii="Arial" w:hAnsi="Arial" w:cs="Arial"/>
          <w:color w:val="0D0D0D" w:themeColor="text1" w:themeTint="F2"/>
        </w:rPr>
        <w:t xml:space="preserve"> отдельные законодательные акты Российской Федерации и установлении </w:t>
      </w:r>
      <w:proofErr w:type="gramStart"/>
      <w:r w:rsidRPr="00DF65CC">
        <w:rPr>
          <w:rFonts w:ascii="Arial" w:hAnsi="Arial" w:cs="Arial"/>
          <w:color w:val="0D0D0D" w:themeColor="text1" w:themeTint="F2"/>
        </w:rPr>
        <w:t>особенностей исполнения бюджетов бюджетной системы Российской Федерации</w:t>
      </w:r>
      <w:proofErr w:type="gramEnd"/>
      <w:r w:rsidRPr="00DF65CC">
        <w:rPr>
          <w:rFonts w:ascii="Arial" w:hAnsi="Arial" w:cs="Arial"/>
          <w:color w:val="0D0D0D" w:themeColor="text1" w:themeTint="F2"/>
        </w:rPr>
        <w:t xml:space="preserve"> в 2021 году" и отдельные законодательные акты Российской Федерации", Федеральным </w:t>
      </w:r>
      <w:hyperlink r:id="rId12" w:history="1">
        <w:r w:rsidRPr="00DF65CC">
          <w:rPr>
            <w:rFonts w:ascii="Arial" w:hAnsi="Arial" w:cs="Arial"/>
            <w:color w:val="0D0D0D" w:themeColor="text1" w:themeTint="F2"/>
          </w:rPr>
          <w:t>законом</w:t>
        </w:r>
      </w:hyperlink>
      <w:r w:rsidRPr="00DF65CC">
        <w:rPr>
          <w:rFonts w:ascii="Arial" w:hAnsi="Arial" w:cs="Arial"/>
          <w:color w:val="0D0D0D" w:themeColor="text1" w:themeTint="F2"/>
        </w:rPr>
        <w:t xml:space="preserve"> от 1 июля 2021 года N 251-ФЗ "О внесении изменений</w:t>
      </w:r>
      <w:r w:rsidRPr="00411985">
        <w:rPr>
          <w:rFonts w:ascii="Arial" w:hAnsi="Arial" w:cs="Arial"/>
        </w:rPr>
        <w:t xml:space="preserve"> в Бюджетный кодекс Российской Федерации",  ст. 33 Устава </w:t>
      </w:r>
      <w:r>
        <w:rPr>
          <w:rFonts w:ascii="Arial" w:hAnsi="Arial" w:cs="Arial"/>
        </w:rPr>
        <w:t>Заречного</w:t>
      </w:r>
      <w:r w:rsidRPr="00411985">
        <w:rPr>
          <w:rFonts w:ascii="Arial" w:hAnsi="Arial" w:cs="Arial"/>
        </w:rPr>
        <w:t xml:space="preserve"> муниципального образования Дума </w:t>
      </w:r>
      <w:r>
        <w:rPr>
          <w:rFonts w:ascii="Arial" w:hAnsi="Arial" w:cs="Arial"/>
        </w:rPr>
        <w:t>Заречного</w:t>
      </w:r>
      <w:r w:rsidRPr="00411985">
        <w:rPr>
          <w:rFonts w:ascii="Arial" w:hAnsi="Arial" w:cs="Arial"/>
        </w:rPr>
        <w:t xml:space="preserve"> муниципального образования</w:t>
      </w:r>
    </w:p>
    <w:p w:rsidR="00DF65CC" w:rsidRPr="00AB0267" w:rsidRDefault="00DF65CC" w:rsidP="00DF65CC"/>
    <w:p w:rsidR="00DF65CC" w:rsidRPr="00AB0267" w:rsidRDefault="00DF65CC" w:rsidP="00DF65CC">
      <w:pPr>
        <w:jc w:val="center"/>
      </w:pPr>
      <w:r w:rsidRPr="00AB0267">
        <w:t>РЕШИЛА:</w:t>
      </w:r>
    </w:p>
    <w:p w:rsidR="00DF65CC" w:rsidRPr="00AB0267" w:rsidRDefault="00DF65CC" w:rsidP="00DF65CC">
      <w:pPr>
        <w:ind w:left="540" w:hanging="540"/>
      </w:pPr>
    </w:p>
    <w:p w:rsidR="00DF65CC" w:rsidRPr="00411985" w:rsidRDefault="00DF65CC" w:rsidP="00DF65CC">
      <w:pPr>
        <w:numPr>
          <w:ilvl w:val="0"/>
          <w:numId w:val="28"/>
        </w:numPr>
        <w:tabs>
          <w:tab w:val="num" w:pos="142"/>
          <w:tab w:val="left" w:pos="993"/>
        </w:tabs>
        <w:ind w:left="0" w:firstLine="540"/>
        <w:jc w:val="both"/>
        <w:rPr>
          <w:rFonts w:ascii="Arial" w:hAnsi="Arial" w:cs="Arial"/>
        </w:rPr>
      </w:pPr>
      <w:r w:rsidRPr="00411985">
        <w:rPr>
          <w:rFonts w:ascii="Arial" w:hAnsi="Arial" w:cs="Arial"/>
        </w:rPr>
        <w:lastRenderedPageBreak/>
        <w:t xml:space="preserve">Внести в решение Думы </w:t>
      </w:r>
      <w:r>
        <w:rPr>
          <w:rFonts w:ascii="Arial" w:hAnsi="Arial" w:cs="Arial"/>
        </w:rPr>
        <w:t>Заречного</w:t>
      </w:r>
      <w:r w:rsidRPr="00411985">
        <w:rPr>
          <w:rFonts w:ascii="Arial" w:hAnsi="Arial" w:cs="Arial"/>
        </w:rPr>
        <w:t xml:space="preserve"> муниципального образования от </w:t>
      </w:r>
      <w:r w:rsidRPr="000C1E97">
        <w:rPr>
          <w:rFonts w:ascii="Arial" w:hAnsi="Arial" w:cs="Arial"/>
        </w:rPr>
        <w:t>25 февраля 2021 г № 106</w:t>
      </w:r>
      <w:r w:rsidRPr="00411985">
        <w:rPr>
          <w:rFonts w:ascii="Arial" w:hAnsi="Arial" w:cs="Arial"/>
        </w:rPr>
        <w:t xml:space="preserve"> «Об утверждении Положения о бюджетном процессе  </w:t>
      </w:r>
      <w:r>
        <w:rPr>
          <w:rFonts w:ascii="Arial" w:hAnsi="Arial" w:cs="Arial"/>
        </w:rPr>
        <w:t>Заречного</w:t>
      </w:r>
      <w:r w:rsidRPr="00411985">
        <w:rPr>
          <w:rFonts w:ascii="Arial" w:hAnsi="Arial" w:cs="Arial"/>
        </w:rPr>
        <w:t xml:space="preserve"> муниципального образования» (</w:t>
      </w:r>
      <w:proofErr w:type="spellStart"/>
      <w:r w:rsidRPr="00411985">
        <w:rPr>
          <w:rFonts w:ascii="Arial" w:hAnsi="Arial" w:cs="Arial"/>
        </w:rPr>
        <w:t>далее-Положение</w:t>
      </w:r>
      <w:proofErr w:type="spellEnd"/>
      <w:r w:rsidRPr="00411985">
        <w:rPr>
          <w:rFonts w:ascii="Arial" w:hAnsi="Arial" w:cs="Arial"/>
        </w:rPr>
        <w:t>) следующие изменения:</w:t>
      </w:r>
    </w:p>
    <w:p w:rsidR="00DF65CC" w:rsidRPr="00411985" w:rsidRDefault="00DF65CC" w:rsidP="00DF65CC">
      <w:pPr>
        <w:numPr>
          <w:ilvl w:val="1"/>
          <w:numId w:val="28"/>
        </w:numPr>
        <w:ind w:left="993" w:hanging="426"/>
        <w:jc w:val="both"/>
        <w:rPr>
          <w:rFonts w:ascii="Arial" w:hAnsi="Arial" w:cs="Arial"/>
        </w:rPr>
      </w:pPr>
      <w:r w:rsidRPr="00411985">
        <w:rPr>
          <w:rFonts w:ascii="Arial" w:hAnsi="Arial" w:cs="Arial"/>
        </w:rPr>
        <w:t>пункт 5 ст. 7 Положения изложить в следующей редакции:</w:t>
      </w:r>
    </w:p>
    <w:p w:rsidR="00DF65CC" w:rsidRPr="00411985" w:rsidRDefault="00DF65CC" w:rsidP="00DF65CC">
      <w:pPr>
        <w:autoSpaceDE w:val="0"/>
        <w:autoSpaceDN w:val="0"/>
        <w:adjustRightInd w:val="0"/>
        <w:jc w:val="both"/>
        <w:rPr>
          <w:rFonts w:ascii="Arial" w:hAnsi="Arial" w:cs="Arial"/>
        </w:rPr>
      </w:pPr>
      <w:r w:rsidRPr="00411985">
        <w:rPr>
          <w:rFonts w:ascii="Arial" w:hAnsi="Arial" w:cs="Arial"/>
        </w:rPr>
        <w:t xml:space="preserve">         «5)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DF65CC" w:rsidRPr="00411985" w:rsidRDefault="00DF65CC" w:rsidP="00DF65CC">
      <w:pPr>
        <w:autoSpaceDE w:val="0"/>
        <w:autoSpaceDN w:val="0"/>
        <w:adjustRightInd w:val="0"/>
        <w:ind w:firstLine="567"/>
        <w:jc w:val="both"/>
        <w:rPr>
          <w:rFonts w:ascii="Arial" w:hAnsi="Arial" w:cs="Arial"/>
        </w:rPr>
      </w:pPr>
      <w:r w:rsidRPr="00411985">
        <w:rPr>
          <w:rFonts w:ascii="Arial" w:hAnsi="Arial" w:cs="Arial"/>
        </w:rPr>
        <w:t xml:space="preserve">1.2. </w:t>
      </w:r>
      <w:hyperlink r:id="rId13" w:history="1">
        <w:r w:rsidRPr="00411985">
          <w:rPr>
            <w:rFonts w:ascii="Arial" w:hAnsi="Arial" w:cs="Arial"/>
            <w:color w:val="000000"/>
          </w:rPr>
          <w:t>пункт 2 статьи 9</w:t>
        </w:r>
      </w:hyperlink>
      <w:r w:rsidRPr="00411985">
        <w:rPr>
          <w:rFonts w:ascii="Arial" w:hAnsi="Arial" w:cs="Arial"/>
          <w:color w:val="000000"/>
        </w:rPr>
        <w:t xml:space="preserve"> </w:t>
      </w:r>
      <w:r w:rsidRPr="00411985">
        <w:rPr>
          <w:rFonts w:ascii="Arial" w:hAnsi="Arial" w:cs="Arial"/>
        </w:rPr>
        <w:t>Положения дополнить словами ", кроме операций по управлению остатками средств на едином счете бюджета поселения";</w:t>
      </w:r>
    </w:p>
    <w:p w:rsidR="00DF65CC" w:rsidRPr="00411985" w:rsidRDefault="00DF65CC" w:rsidP="00DF65CC">
      <w:pPr>
        <w:autoSpaceDE w:val="0"/>
        <w:autoSpaceDN w:val="0"/>
        <w:adjustRightInd w:val="0"/>
        <w:ind w:firstLine="567"/>
        <w:jc w:val="both"/>
        <w:rPr>
          <w:rFonts w:ascii="Arial" w:hAnsi="Arial" w:cs="Arial"/>
        </w:rPr>
      </w:pPr>
      <w:r w:rsidRPr="00411985">
        <w:rPr>
          <w:rFonts w:ascii="Arial" w:hAnsi="Arial" w:cs="Arial"/>
        </w:rPr>
        <w:t>1.3. статью 12 дополнить пунктом 4 следующего содержания:</w:t>
      </w:r>
    </w:p>
    <w:p w:rsidR="00DF65CC" w:rsidRPr="00411985" w:rsidRDefault="00DF65CC" w:rsidP="00DF65CC">
      <w:pPr>
        <w:autoSpaceDE w:val="0"/>
        <w:autoSpaceDN w:val="0"/>
        <w:adjustRightInd w:val="0"/>
        <w:ind w:firstLine="567"/>
        <w:jc w:val="both"/>
        <w:rPr>
          <w:rFonts w:ascii="Arial" w:hAnsi="Arial" w:cs="Arial"/>
        </w:rPr>
      </w:pPr>
      <w:r w:rsidRPr="00411985">
        <w:rPr>
          <w:rFonts w:ascii="Arial" w:hAnsi="Arial" w:cs="Arial"/>
        </w:rPr>
        <w:t xml:space="preserve">«4)    </w:t>
      </w:r>
      <w:proofErr w:type="gramStart"/>
      <w:r w:rsidRPr="00411985">
        <w:rPr>
          <w:rFonts w:ascii="Arial" w:hAnsi="Arial" w:cs="Arial"/>
        </w:rPr>
        <w:t>документах</w:t>
      </w:r>
      <w:proofErr w:type="gramEnd"/>
      <w:r w:rsidRPr="00411985">
        <w:rPr>
          <w:rFonts w:ascii="Arial" w:hAnsi="Arial" w:cs="Arial"/>
        </w:rPr>
        <w:t>, определяющих цели национального развития Российской Федерации и направления деятельности органов публичной власти по их достижению;";</w:t>
      </w:r>
    </w:p>
    <w:p w:rsidR="00DF65CC" w:rsidRPr="00411985" w:rsidRDefault="00DF65CC" w:rsidP="00DF65CC">
      <w:pPr>
        <w:autoSpaceDE w:val="0"/>
        <w:autoSpaceDN w:val="0"/>
        <w:adjustRightInd w:val="0"/>
        <w:ind w:firstLine="567"/>
        <w:jc w:val="both"/>
        <w:rPr>
          <w:rFonts w:ascii="Arial" w:hAnsi="Arial" w:cs="Arial"/>
        </w:rPr>
      </w:pPr>
      <w:r w:rsidRPr="00411985">
        <w:rPr>
          <w:rFonts w:ascii="Arial" w:hAnsi="Arial" w:cs="Arial"/>
        </w:rPr>
        <w:t xml:space="preserve">1.4. </w:t>
      </w:r>
      <w:hyperlink r:id="rId14" w:history="1">
        <w:r w:rsidRPr="00411985">
          <w:rPr>
            <w:rFonts w:ascii="Arial" w:hAnsi="Arial" w:cs="Arial"/>
            <w:color w:val="000000"/>
          </w:rPr>
          <w:t>пункты 1</w:t>
        </w:r>
      </w:hyperlink>
      <w:r w:rsidRPr="00411985">
        <w:rPr>
          <w:rFonts w:ascii="Arial" w:hAnsi="Arial" w:cs="Arial"/>
          <w:color w:val="000000"/>
        </w:rPr>
        <w:t xml:space="preserve">, </w:t>
      </w:r>
      <w:hyperlink r:id="rId15" w:history="1">
        <w:r w:rsidRPr="00411985">
          <w:rPr>
            <w:rFonts w:ascii="Arial" w:hAnsi="Arial" w:cs="Arial"/>
            <w:color w:val="000000"/>
          </w:rPr>
          <w:t>2 части 3 статьи 18</w:t>
        </w:r>
      </w:hyperlink>
      <w:r w:rsidRPr="00411985">
        <w:rPr>
          <w:rFonts w:ascii="Arial" w:hAnsi="Arial" w:cs="Arial"/>
        </w:rPr>
        <w:t xml:space="preserve"> признать утратившими силу</w:t>
      </w:r>
    </w:p>
    <w:p w:rsidR="00DF65CC" w:rsidRPr="00DF65CC" w:rsidRDefault="00DF65CC" w:rsidP="00DF65CC">
      <w:pPr>
        <w:autoSpaceDE w:val="0"/>
        <w:autoSpaceDN w:val="0"/>
        <w:adjustRightInd w:val="0"/>
        <w:ind w:firstLine="540"/>
        <w:jc w:val="both"/>
        <w:rPr>
          <w:rFonts w:ascii="Arial" w:hAnsi="Arial" w:cs="Arial"/>
          <w:color w:val="0D0D0D" w:themeColor="text1" w:themeTint="F2"/>
        </w:rPr>
      </w:pPr>
      <w:r w:rsidRPr="00411985">
        <w:rPr>
          <w:rFonts w:ascii="Arial" w:hAnsi="Arial" w:cs="Arial"/>
        </w:rPr>
        <w:t xml:space="preserve">2. Приостановить до 1 </w:t>
      </w:r>
      <w:r w:rsidRPr="00DF65CC">
        <w:rPr>
          <w:rFonts w:ascii="Arial" w:hAnsi="Arial" w:cs="Arial"/>
          <w:color w:val="0D0D0D" w:themeColor="text1" w:themeTint="F2"/>
        </w:rPr>
        <w:t xml:space="preserve">января 2022 года действие </w:t>
      </w:r>
      <w:hyperlink r:id="rId16" w:history="1">
        <w:r w:rsidRPr="00DF65CC">
          <w:rPr>
            <w:rFonts w:ascii="Arial" w:hAnsi="Arial" w:cs="Arial"/>
            <w:color w:val="0D0D0D" w:themeColor="text1" w:themeTint="F2"/>
          </w:rPr>
          <w:t>статьи 15</w:t>
        </w:r>
      </w:hyperlink>
      <w:r w:rsidRPr="00DF65CC">
        <w:rPr>
          <w:rFonts w:ascii="Arial" w:hAnsi="Arial" w:cs="Arial"/>
          <w:color w:val="0D0D0D" w:themeColor="text1" w:themeTint="F2"/>
        </w:rPr>
        <w:t xml:space="preserve"> Положения  </w:t>
      </w:r>
    </w:p>
    <w:p w:rsidR="00DF65CC" w:rsidRPr="00DF65CC" w:rsidRDefault="00DF65CC" w:rsidP="00DF65CC">
      <w:pPr>
        <w:autoSpaceDE w:val="0"/>
        <w:autoSpaceDN w:val="0"/>
        <w:adjustRightInd w:val="0"/>
        <w:ind w:firstLine="540"/>
        <w:jc w:val="both"/>
        <w:rPr>
          <w:rFonts w:ascii="Arial" w:hAnsi="Arial" w:cs="Arial"/>
          <w:color w:val="0D0D0D" w:themeColor="text1" w:themeTint="F2"/>
        </w:rPr>
      </w:pPr>
      <w:r w:rsidRPr="00DF65CC">
        <w:rPr>
          <w:rFonts w:ascii="Arial" w:hAnsi="Arial" w:cs="Arial"/>
          <w:color w:val="0D0D0D" w:themeColor="text1" w:themeTint="F2"/>
        </w:rPr>
        <w:t xml:space="preserve">3. Настоящее решение вступает в силу со дня, следующего за днем его официального опубликования, за исключением </w:t>
      </w:r>
      <w:hyperlink r:id="rId17" w:history="1">
        <w:r w:rsidRPr="00DF65CC">
          <w:rPr>
            <w:rFonts w:ascii="Arial" w:hAnsi="Arial" w:cs="Arial"/>
            <w:color w:val="0D0D0D" w:themeColor="text1" w:themeTint="F2"/>
          </w:rPr>
          <w:t>подпунктов 1.2</w:t>
        </w:r>
      </w:hyperlink>
      <w:r w:rsidRPr="00DF65CC">
        <w:rPr>
          <w:rFonts w:ascii="Arial" w:hAnsi="Arial" w:cs="Arial"/>
          <w:color w:val="0D0D0D" w:themeColor="text1" w:themeTint="F2"/>
        </w:rPr>
        <w:t>, 1.</w:t>
      </w:r>
      <w:hyperlink r:id="rId18" w:history="1">
        <w:r w:rsidRPr="00DF65CC">
          <w:rPr>
            <w:rFonts w:ascii="Arial" w:hAnsi="Arial" w:cs="Arial"/>
            <w:color w:val="0D0D0D" w:themeColor="text1" w:themeTint="F2"/>
          </w:rPr>
          <w:t>3 пункта 1</w:t>
        </w:r>
      </w:hyperlink>
      <w:r w:rsidRPr="00DF65CC">
        <w:rPr>
          <w:rFonts w:ascii="Arial" w:hAnsi="Arial" w:cs="Arial"/>
          <w:color w:val="0D0D0D" w:themeColor="text1" w:themeTint="F2"/>
        </w:rPr>
        <w:t xml:space="preserve"> настоящего решения, которые вступают в силу с 1 января 2022 года.</w:t>
      </w:r>
    </w:p>
    <w:p w:rsidR="00DF65CC" w:rsidRPr="00411985" w:rsidRDefault="00DF65CC" w:rsidP="00DF65CC">
      <w:pPr>
        <w:autoSpaceDE w:val="0"/>
        <w:autoSpaceDN w:val="0"/>
        <w:adjustRightInd w:val="0"/>
        <w:spacing w:before="240"/>
        <w:ind w:firstLine="540"/>
        <w:jc w:val="both"/>
        <w:rPr>
          <w:rFonts w:ascii="Arial" w:hAnsi="Arial" w:cs="Arial"/>
        </w:rPr>
      </w:pPr>
      <w:r w:rsidRPr="00DF65CC">
        <w:rPr>
          <w:rFonts w:ascii="Arial" w:hAnsi="Arial" w:cs="Arial"/>
          <w:color w:val="0D0D0D" w:themeColor="text1" w:themeTint="F2"/>
        </w:rPr>
        <w:t xml:space="preserve">Положения </w:t>
      </w:r>
      <w:hyperlink r:id="rId19" w:history="1">
        <w:r w:rsidRPr="00DF65CC">
          <w:rPr>
            <w:rFonts w:ascii="Arial" w:hAnsi="Arial" w:cs="Arial"/>
            <w:color w:val="0D0D0D" w:themeColor="text1" w:themeTint="F2"/>
          </w:rPr>
          <w:t>подпункта 1.4 пункта 1</w:t>
        </w:r>
      </w:hyperlink>
      <w:r w:rsidRPr="00DF65CC">
        <w:rPr>
          <w:rFonts w:ascii="Arial" w:hAnsi="Arial" w:cs="Arial"/>
          <w:color w:val="0D0D0D" w:themeColor="text1" w:themeTint="F2"/>
        </w:rPr>
        <w:t xml:space="preserve"> настоящего решения применяются к правоотношениям, возникающим при составлении и исполнении бюджета</w:t>
      </w:r>
      <w:r w:rsidRPr="00411985">
        <w:rPr>
          <w:rFonts w:ascii="Arial" w:hAnsi="Arial" w:cs="Arial"/>
        </w:rPr>
        <w:t xml:space="preserve"> поселения, начиная с бюджета на 2022 год и на плановый период 2023 и 2024 годов.</w:t>
      </w:r>
    </w:p>
    <w:p w:rsidR="00DF65CC" w:rsidRPr="00411985" w:rsidRDefault="00DF65CC" w:rsidP="00DF65CC">
      <w:pPr>
        <w:autoSpaceDE w:val="0"/>
        <w:autoSpaceDN w:val="0"/>
        <w:adjustRightInd w:val="0"/>
        <w:ind w:firstLine="567"/>
        <w:jc w:val="both"/>
        <w:rPr>
          <w:rFonts w:ascii="Arial" w:hAnsi="Arial" w:cs="Arial"/>
        </w:rPr>
      </w:pPr>
      <w:r w:rsidRPr="00411985">
        <w:rPr>
          <w:rFonts w:ascii="Arial" w:hAnsi="Arial" w:cs="Arial"/>
        </w:rPr>
        <w:t xml:space="preserve">   </w:t>
      </w:r>
    </w:p>
    <w:p w:rsidR="00DF65CC" w:rsidRPr="00411985" w:rsidRDefault="00DF65CC" w:rsidP="00DF65CC">
      <w:pPr>
        <w:ind w:left="1335" w:hanging="768"/>
        <w:jc w:val="both"/>
        <w:rPr>
          <w:rFonts w:ascii="Arial" w:hAnsi="Arial" w:cs="Arial"/>
        </w:rPr>
      </w:pPr>
      <w:r w:rsidRPr="00411985">
        <w:rPr>
          <w:rFonts w:ascii="Arial" w:hAnsi="Arial" w:cs="Arial"/>
        </w:rPr>
        <w:t xml:space="preserve">4.   Опубликовать настоящее решение в «Вестнике </w:t>
      </w:r>
      <w:r>
        <w:rPr>
          <w:rFonts w:ascii="Arial" w:hAnsi="Arial" w:cs="Arial"/>
        </w:rPr>
        <w:t>Заречного сельского</w:t>
      </w:r>
      <w:r w:rsidRPr="00411985">
        <w:rPr>
          <w:rFonts w:ascii="Arial" w:hAnsi="Arial" w:cs="Arial"/>
        </w:rPr>
        <w:t xml:space="preserve"> поселения».</w:t>
      </w:r>
    </w:p>
    <w:p w:rsidR="00DF65CC" w:rsidRPr="00411985" w:rsidRDefault="00DF65CC" w:rsidP="00DF65CC">
      <w:pPr>
        <w:pStyle w:val="ConsPlusNormal"/>
        <w:ind w:firstLine="0"/>
        <w:jc w:val="both"/>
        <w:outlineLvl w:val="3"/>
        <w:rPr>
          <w:sz w:val="24"/>
          <w:szCs w:val="24"/>
        </w:rPr>
      </w:pPr>
      <w:r w:rsidRPr="00411985">
        <w:rPr>
          <w:sz w:val="24"/>
          <w:szCs w:val="24"/>
        </w:rPr>
        <w:t xml:space="preserve"> </w:t>
      </w:r>
    </w:p>
    <w:p w:rsidR="00DF65CC" w:rsidRPr="00411985" w:rsidRDefault="00DF65CC" w:rsidP="00DF65CC">
      <w:pPr>
        <w:pStyle w:val="af8"/>
        <w:rPr>
          <w:rFonts w:ascii="Arial" w:hAnsi="Arial" w:cs="Arial"/>
        </w:rPr>
      </w:pPr>
    </w:p>
    <w:p w:rsidR="00DF65CC" w:rsidRPr="00411985" w:rsidRDefault="00DF65CC" w:rsidP="00DF65CC">
      <w:pPr>
        <w:pStyle w:val="af8"/>
        <w:ind w:firstLine="480"/>
        <w:jc w:val="right"/>
        <w:rPr>
          <w:rFonts w:ascii="Arial" w:hAnsi="Arial" w:cs="Arial"/>
        </w:rPr>
      </w:pPr>
    </w:p>
    <w:p w:rsidR="00DF65CC" w:rsidRPr="00411985" w:rsidRDefault="00DF65CC" w:rsidP="00DF65CC">
      <w:pPr>
        <w:rPr>
          <w:rFonts w:ascii="Arial" w:hAnsi="Arial" w:cs="Arial"/>
        </w:rPr>
      </w:pPr>
    </w:p>
    <w:p w:rsidR="00DF65CC" w:rsidRPr="00411985" w:rsidRDefault="00DF65CC" w:rsidP="00DF65CC">
      <w:pPr>
        <w:rPr>
          <w:rFonts w:ascii="Arial" w:hAnsi="Arial" w:cs="Arial"/>
        </w:rPr>
      </w:pPr>
    </w:p>
    <w:p w:rsidR="00DF65CC" w:rsidRPr="00411985" w:rsidRDefault="00DF65CC" w:rsidP="00DF65CC">
      <w:pPr>
        <w:rPr>
          <w:rFonts w:ascii="Arial" w:hAnsi="Arial" w:cs="Arial"/>
        </w:rPr>
      </w:pPr>
      <w:r w:rsidRPr="00411985">
        <w:rPr>
          <w:rFonts w:ascii="Arial" w:hAnsi="Arial" w:cs="Arial"/>
        </w:rPr>
        <w:t xml:space="preserve">Глава </w:t>
      </w:r>
      <w:proofErr w:type="gramStart"/>
      <w:r>
        <w:rPr>
          <w:rFonts w:ascii="Arial" w:hAnsi="Arial" w:cs="Arial"/>
        </w:rPr>
        <w:t>Заречного</w:t>
      </w:r>
      <w:proofErr w:type="gramEnd"/>
    </w:p>
    <w:p w:rsidR="00DF65CC" w:rsidRDefault="00DF65CC" w:rsidP="00DF65CC">
      <w:pPr>
        <w:jc w:val="both"/>
        <w:rPr>
          <w:rFonts w:ascii="Arial" w:hAnsi="Arial" w:cs="Arial"/>
        </w:rPr>
      </w:pPr>
      <w:r w:rsidRPr="00411985">
        <w:rPr>
          <w:rFonts w:ascii="Arial" w:hAnsi="Arial" w:cs="Arial"/>
        </w:rPr>
        <w:t xml:space="preserve">муниципального образования:       </w:t>
      </w:r>
    </w:p>
    <w:p w:rsidR="00DF65CC" w:rsidRPr="00411985" w:rsidRDefault="00DF65CC" w:rsidP="00DF65CC">
      <w:pPr>
        <w:jc w:val="both"/>
        <w:rPr>
          <w:rFonts w:ascii="Arial" w:hAnsi="Arial" w:cs="Arial"/>
        </w:rPr>
      </w:pPr>
      <w:r>
        <w:rPr>
          <w:rFonts w:ascii="Arial" w:hAnsi="Arial" w:cs="Arial"/>
        </w:rPr>
        <w:t>А.И.Романенко</w:t>
      </w:r>
      <w:r w:rsidRPr="00411985">
        <w:rPr>
          <w:rFonts w:ascii="Arial" w:hAnsi="Arial" w:cs="Arial"/>
        </w:rPr>
        <w:t xml:space="preserve">                                                                  </w:t>
      </w:r>
    </w:p>
    <w:p w:rsidR="00DF65CC" w:rsidRPr="00411985" w:rsidRDefault="00DF65CC" w:rsidP="00DF65CC">
      <w:pPr>
        <w:pStyle w:val="af8"/>
        <w:ind w:firstLine="480"/>
        <w:jc w:val="right"/>
        <w:rPr>
          <w:rFonts w:ascii="Arial" w:hAnsi="Arial" w:cs="Arial"/>
        </w:rPr>
      </w:pPr>
    </w:p>
    <w:p w:rsidR="00DF65CC" w:rsidRPr="00411985" w:rsidRDefault="00DF65CC" w:rsidP="00DF65CC">
      <w:pPr>
        <w:pStyle w:val="af8"/>
        <w:rPr>
          <w:rFonts w:ascii="Arial" w:hAnsi="Arial" w:cs="Arial"/>
        </w:rPr>
      </w:pPr>
    </w:p>
    <w:p w:rsidR="00DF65CC" w:rsidRPr="00DF65CC" w:rsidRDefault="00DF65CC" w:rsidP="00DF65CC">
      <w:pPr>
        <w:pStyle w:val="ConsPlusTitle"/>
        <w:jc w:val="center"/>
        <w:rPr>
          <w:rFonts w:ascii="Arial" w:hAnsi="Arial" w:cs="Arial"/>
          <w:color w:val="0D0D0D"/>
          <w:sz w:val="24"/>
          <w:szCs w:val="24"/>
        </w:rPr>
      </w:pPr>
      <w:r w:rsidRPr="00DF65CC">
        <w:rPr>
          <w:rFonts w:ascii="Arial" w:hAnsi="Arial" w:cs="Arial"/>
          <w:color w:val="0D0D0D"/>
          <w:sz w:val="24"/>
          <w:szCs w:val="24"/>
        </w:rPr>
        <w:t>08.12.2021г.№ 128</w:t>
      </w:r>
    </w:p>
    <w:p w:rsidR="00DF65CC" w:rsidRPr="00DF65CC" w:rsidRDefault="00DF65CC" w:rsidP="00DF65CC">
      <w:pPr>
        <w:jc w:val="center"/>
        <w:rPr>
          <w:rFonts w:ascii="Arial" w:hAnsi="Arial" w:cs="Arial"/>
          <w:b/>
        </w:rPr>
      </w:pPr>
      <w:r w:rsidRPr="00DF65CC">
        <w:rPr>
          <w:rFonts w:ascii="Arial" w:hAnsi="Arial" w:cs="Arial"/>
          <w:b/>
        </w:rPr>
        <w:t>РОССИЙСКАЯ ФЕДЕРАЦИЯ</w:t>
      </w:r>
      <w:r w:rsidRPr="00DF65CC">
        <w:rPr>
          <w:rFonts w:ascii="Arial" w:hAnsi="Arial" w:cs="Arial"/>
          <w:b/>
        </w:rPr>
        <w:br/>
        <w:t xml:space="preserve">ИРКУТСКАЯ ОБЛАСТЬ </w:t>
      </w:r>
      <w:r w:rsidRPr="00DF65CC">
        <w:rPr>
          <w:rFonts w:ascii="Arial" w:hAnsi="Arial" w:cs="Arial"/>
          <w:b/>
        </w:rPr>
        <w:br/>
        <w:t xml:space="preserve">НИЖНЕУДИНСКИЙ РАЙОН </w:t>
      </w:r>
      <w:r w:rsidRPr="00DF65CC">
        <w:rPr>
          <w:rFonts w:ascii="Arial" w:hAnsi="Arial" w:cs="Arial"/>
          <w:b/>
        </w:rPr>
        <w:br/>
        <w:t>ЗАРЕЧНОЕ МУНИЦИПАЛЬНОЕ ОБРАЗОВАНИЕ</w:t>
      </w:r>
    </w:p>
    <w:p w:rsidR="00DF65CC" w:rsidRPr="00DF65CC" w:rsidRDefault="00DF65CC" w:rsidP="00DF65CC">
      <w:pPr>
        <w:jc w:val="center"/>
        <w:rPr>
          <w:rFonts w:ascii="Arial" w:hAnsi="Arial" w:cs="Arial"/>
          <w:b/>
        </w:rPr>
      </w:pPr>
      <w:r w:rsidRPr="00DF65CC">
        <w:rPr>
          <w:rFonts w:ascii="Arial" w:hAnsi="Arial" w:cs="Arial"/>
          <w:b/>
        </w:rPr>
        <w:t>СЕЛЬСКОЕ ПОСЕЛЕНИЕ</w:t>
      </w:r>
    </w:p>
    <w:p w:rsidR="00DF65CC" w:rsidRPr="00DF65CC" w:rsidRDefault="00DF65CC" w:rsidP="00DF65CC">
      <w:pPr>
        <w:jc w:val="center"/>
        <w:rPr>
          <w:rFonts w:ascii="Arial" w:hAnsi="Arial" w:cs="Arial"/>
          <w:b/>
        </w:rPr>
      </w:pPr>
      <w:r w:rsidRPr="00DF65CC">
        <w:rPr>
          <w:rFonts w:ascii="Arial" w:hAnsi="Arial" w:cs="Arial"/>
          <w:b/>
        </w:rPr>
        <w:t>ДУМА</w:t>
      </w:r>
    </w:p>
    <w:p w:rsidR="00DF65CC" w:rsidRPr="00DF65CC" w:rsidRDefault="00DF65CC" w:rsidP="00DF65CC">
      <w:pPr>
        <w:jc w:val="center"/>
        <w:rPr>
          <w:rFonts w:ascii="Arial" w:hAnsi="Arial" w:cs="Arial"/>
          <w:b/>
        </w:rPr>
      </w:pPr>
      <w:r w:rsidRPr="00DF65CC">
        <w:rPr>
          <w:rFonts w:ascii="Arial" w:hAnsi="Arial" w:cs="Arial"/>
          <w:b/>
        </w:rPr>
        <w:t>РЕШЕНИЕ</w:t>
      </w:r>
    </w:p>
    <w:p w:rsidR="00DF65CC" w:rsidRPr="00DF65CC" w:rsidRDefault="00DF65CC" w:rsidP="00DF65CC">
      <w:pPr>
        <w:pStyle w:val="ConsPlusTitle"/>
        <w:jc w:val="center"/>
        <w:rPr>
          <w:sz w:val="24"/>
          <w:szCs w:val="24"/>
        </w:rPr>
      </w:pPr>
      <w:r w:rsidRPr="00DF65CC">
        <w:rPr>
          <w:sz w:val="24"/>
          <w:szCs w:val="24"/>
        </w:rPr>
        <w:t xml:space="preserve"> </w:t>
      </w:r>
    </w:p>
    <w:p w:rsidR="00DF65CC" w:rsidRPr="00DF65CC" w:rsidRDefault="00DF65CC" w:rsidP="00DF65CC">
      <w:pPr>
        <w:pStyle w:val="ConsPlusTitle"/>
        <w:jc w:val="center"/>
        <w:rPr>
          <w:sz w:val="24"/>
          <w:szCs w:val="24"/>
        </w:rPr>
      </w:pPr>
      <w:r w:rsidRPr="00DF65CC">
        <w:rPr>
          <w:sz w:val="24"/>
          <w:szCs w:val="24"/>
        </w:rPr>
        <w:t>ОБ УТВЕРЖДЕНИИ ПОЛОЖЕНИЯ О ПОРЯДКЕ АККРЕДИТАЦИИ ЖУРНАЛИСТОВ И ТЕХНИЧЕСКИХ СПЕЦИАЛИСТОВ СРЕДСТВ МАССОВОЙ ИНФОРМАЦИИ</w:t>
      </w:r>
    </w:p>
    <w:p w:rsidR="00DF65CC" w:rsidRPr="00DF65CC" w:rsidRDefault="00DF65CC" w:rsidP="00DF65CC">
      <w:pPr>
        <w:pStyle w:val="ConsPlusTitle"/>
        <w:jc w:val="center"/>
        <w:rPr>
          <w:sz w:val="24"/>
          <w:szCs w:val="24"/>
        </w:rPr>
      </w:pPr>
      <w:r w:rsidRPr="00DF65CC">
        <w:rPr>
          <w:sz w:val="24"/>
          <w:szCs w:val="24"/>
        </w:rPr>
        <w:t>ПРИ ДУМЕ ЗАРЕЧНОГО МУНИЦИПАЛЬНОГО ОБРАЗОВАНИЯ</w:t>
      </w:r>
    </w:p>
    <w:p w:rsidR="00DF65CC" w:rsidRPr="00A0550E" w:rsidRDefault="00DF65CC" w:rsidP="00DF65CC">
      <w:pPr>
        <w:spacing w:after="1"/>
      </w:pPr>
    </w:p>
    <w:p w:rsidR="00DF65CC" w:rsidRPr="00DF65CC" w:rsidRDefault="00DF65CC" w:rsidP="00DF65CC">
      <w:pPr>
        <w:pStyle w:val="ConsPlusNormal"/>
        <w:jc w:val="both"/>
        <w:rPr>
          <w:sz w:val="24"/>
          <w:szCs w:val="24"/>
        </w:rPr>
      </w:pPr>
    </w:p>
    <w:p w:rsidR="00DF65CC" w:rsidRPr="00DF65CC" w:rsidRDefault="00DF65CC" w:rsidP="00DF65CC">
      <w:pPr>
        <w:pStyle w:val="ConsPlusNormal"/>
        <w:ind w:firstLine="540"/>
        <w:jc w:val="both"/>
        <w:rPr>
          <w:sz w:val="24"/>
          <w:szCs w:val="24"/>
        </w:rPr>
      </w:pPr>
      <w:r w:rsidRPr="00DF65CC">
        <w:rPr>
          <w:sz w:val="24"/>
          <w:szCs w:val="24"/>
        </w:rPr>
        <w:t xml:space="preserve">В соответствии </w:t>
      </w:r>
      <w:r w:rsidRPr="00DF65CC">
        <w:rPr>
          <w:color w:val="0D0D0D" w:themeColor="text1" w:themeTint="F2"/>
          <w:sz w:val="24"/>
          <w:szCs w:val="24"/>
        </w:rPr>
        <w:t xml:space="preserve">со </w:t>
      </w:r>
      <w:hyperlink r:id="rId20" w:history="1">
        <w:r w:rsidRPr="00DF65CC">
          <w:rPr>
            <w:color w:val="0D0D0D" w:themeColor="text1" w:themeTint="F2"/>
            <w:sz w:val="24"/>
            <w:szCs w:val="24"/>
          </w:rPr>
          <w:t>ст. 48</w:t>
        </w:r>
      </w:hyperlink>
      <w:r w:rsidRPr="00DF65CC">
        <w:rPr>
          <w:sz w:val="24"/>
          <w:szCs w:val="24"/>
        </w:rPr>
        <w:t xml:space="preserve"> Закона Российской Федерации "О средствах массовой информации" от 27.12.1991 N 2124-1, руководствуясь</w:t>
      </w:r>
      <w:r w:rsidRPr="00DF65CC">
        <w:rPr>
          <w:color w:val="000000" w:themeColor="text1"/>
          <w:sz w:val="24"/>
          <w:szCs w:val="24"/>
        </w:rPr>
        <w:t xml:space="preserve"> ст. </w:t>
      </w:r>
      <w:hyperlink r:id="rId21" w:history="1">
        <w:r w:rsidRPr="00DF65CC">
          <w:rPr>
            <w:color w:val="000000" w:themeColor="text1"/>
            <w:sz w:val="24"/>
            <w:szCs w:val="24"/>
          </w:rPr>
          <w:t>33</w:t>
        </w:r>
      </w:hyperlink>
      <w:r w:rsidRPr="00DF65CC">
        <w:rPr>
          <w:color w:val="FF0000"/>
          <w:sz w:val="24"/>
          <w:szCs w:val="24"/>
        </w:rPr>
        <w:t xml:space="preserve"> </w:t>
      </w:r>
      <w:r w:rsidRPr="00DF65CC">
        <w:rPr>
          <w:sz w:val="24"/>
          <w:szCs w:val="24"/>
        </w:rPr>
        <w:t xml:space="preserve">Устава Заречного муниципального образования, Дума </w:t>
      </w:r>
    </w:p>
    <w:p w:rsidR="00DF65CC" w:rsidRPr="00DF65CC" w:rsidRDefault="00DF65CC" w:rsidP="00DF65CC">
      <w:pPr>
        <w:pStyle w:val="ConsPlusNormal"/>
        <w:ind w:firstLine="540"/>
        <w:jc w:val="both"/>
        <w:rPr>
          <w:sz w:val="24"/>
          <w:szCs w:val="24"/>
        </w:rPr>
      </w:pPr>
      <w:r w:rsidRPr="00DF65CC">
        <w:rPr>
          <w:sz w:val="24"/>
          <w:szCs w:val="24"/>
        </w:rPr>
        <w:lastRenderedPageBreak/>
        <w:t xml:space="preserve">                                                                 Решила:</w:t>
      </w:r>
    </w:p>
    <w:p w:rsidR="00DF65CC" w:rsidRPr="00DF65CC" w:rsidRDefault="00DF65CC" w:rsidP="00DF65CC">
      <w:pPr>
        <w:pStyle w:val="ConsPlusNormal"/>
        <w:jc w:val="both"/>
        <w:rPr>
          <w:sz w:val="24"/>
          <w:szCs w:val="24"/>
        </w:rPr>
      </w:pPr>
    </w:p>
    <w:p w:rsidR="00DF65CC" w:rsidRPr="00DF65CC" w:rsidRDefault="00DF65CC" w:rsidP="00DF65CC">
      <w:pPr>
        <w:pStyle w:val="ConsPlusNormal"/>
        <w:ind w:firstLine="540"/>
        <w:jc w:val="both"/>
        <w:rPr>
          <w:sz w:val="24"/>
          <w:szCs w:val="24"/>
        </w:rPr>
      </w:pPr>
      <w:r w:rsidRPr="00DF65CC">
        <w:rPr>
          <w:sz w:val="24"/>
          <w:szCs w:val="24"/>
        </w:rPr>
        <w:t xml:space="preserve">1. Утвердить прилагаемое </w:t>
      </w:r>
      <w:hyperlink w:anchor="P35" w:history="1">
        <w:r w:rsidRPr="00DF65CC">
          <w:rPr>
            <w:color w:val="0D0D0D" w:themeColor="text1" w:themeTint="F2"/>
            <w:sz w:val="24"/>
            <w:szCs w:val="24"/>
          </w:rPr>
          <w:t>Положение</w:t>
        </w:r>
      </w:hyperlink>
      <w:r w:rsidRPr="00DF65CC">
        <w:rPr>
          <w:color w:val="0D0D0D" w:themeColor="text1" w:themeTint="F2"/>
          <w:sz w:val="24"/>
          <w:szCs w:val="24"/>
        </w:rPr>
        <w:t xml:space="preserve"> </w:t>
      </w:r>
      <w:r w:rsidRPr="00DF65CC">
        <w:rPr>
          <w:sz w:val="24"/>
          <w:szCs w:val="24"/>
        </w:rPr>
        <w:t>о порядке аккредитации журналистов и технических специалистов средств массовой информации при Думе Заречного муниципального образования.</w:t>
      </w:r>
    </w:p>
    <w:p w:rsidR="00DF65CC" w:rsidRPr="00DF65CC" w:rsidRDefault="00DF65CC" w:rsidP="00DF65CC">
      <w:pPr>
        <w:pStyle w:val="ConsPlusNormal"/>
        <w:jc w:val="both"/>
        <w:rPr>
          <w:sz w:val="24"/>
          <w:szCs w:val="24"/>
        </w:rPr>
      </w:pPr>
    </w:p>
    <w:p w:rsidR="00DF65CC" w:rsidRPr="00DF65CC" w:rsidRDefault="00DF65CC" w:rsidP="00DF65CC">
      <w:pPr>
        <w:pStyle w:val="ConsPlusNormal"/>
        <w:ind w:firstLine="540"/>
        <w:jc w:val="both"/>
        <w:rPr>
          <w:sz w:val="24"/>
          <w:szCs w:val="24"/>
        </w:rPr>
      </w:pPr>
      <w:r w:rsidRPr="00DF65CC">
        <w:rPr>
          <w:sz w:val="24"/>
          <w:szCs w:val="24"/>
        </w:rPr>
        <w:t>2. Опубликовать настоящее решение в «Вестнике Заречного сельского поселения».</w:t>
      </w:r>
    </w:p>
    <w:p w:rsidR="00DF65CC" w:rsidRPr="00DF65CC" w:rsidRDefault="00DF65CC" w:rsidP="00DF65CC">
      <w:pPr>
        <w:pStyle w:val="ConsPlusNormal"/>
        <w:jc w:val="both"/>
        <w:rPr>
          <w:sz w:val="24"/>
          <w:szCs w:val="24"/>
        </w:rPr>
      </w:pPr>
    </w:p>
    <w:p w:rsidR="00DF65CC" w:rsidRPr="00DF65CC" w:rsidRDefault="00DF65CC" w:rsidP="00DF65CC">
      <w:pPr>
        <w:pStyle w:val="ConsPlusNormal"/>
        <w:jc w:val="both"/>
        <w:rPr>
          <w:sz w:val="24"/>
          <w:szCs w:val="24"/>
        </w:rPr>
      </w:pPr>
      <w:r w:rsidRPr="00DF65CC">
        <w:rPr>
          <w:sz w:val="24"/>
          <w:szCs w:val="24"/>
        </w:rPr>
        <w:t xml:space="preserve">Глава </w:t>
      </w:r>
      <w:proofErr w:type="gramStart"/>
      <w:r w:rsidRPr="00DF65CC">
        <w:rPr>
          <w:sz w:val="24"/>
          <w:szCs w:val="24"/>
        </w:rPr>
        <w:t>Заречного</w:t>
      </w:r>
      <w:proofErr w:type="gramEnd"/>
    </w:p>
    <w:p w:rsidR="00DF65CC" w:rsidRPr="00DF65CC" w:rsidRDefault="00DF65CC" w:rsidP="00DF65CC">
      <w:pPr>
        <w:pStyle w:val="ConsPlusNormal"/>
        <w:jc w:val="both"/>
        <w:rPr>
          <w:sz w:val="24"/>
          <w:szCs w:val="24"/>
        </w:rPr>
      </w:pPr>
      <w:r w:rsidRPr="00DF65CC">
        <w:rPr>
          <w:sz w:val="24"/>
          <w:szCs w:val="24"/>
        </w:rPr>
        <w:t>муниципального образования                                                             А.И.Романенко</w:t>
      </w:r>
    </w:p>
    <w:p w:rsidR="00DF65CC" w:rsidRPr="00DF65CC" w:rsidRDefault="00DF65CC" w:rsidP="00DF65CC">
      <w:pPr>
        <w:pStyle w:val="ConsPlusNormal"/>
        <w:jc w:val="both"/>
        <w:rPr>
          <w:sz w:val="24"/>
          <w:szCs w:val="24"/>
        </w:rPr>
      </w:pPr>
    </w:p>
    <w:p w:rsidR="00DF65CC" w:rsidRPr="00DF65CC" w:rsidRDefault="00DF65CC" w:rsidP="00DF65CC">
      <w:pPr>
        <w:pStyle w:val="ConsPlusNormal"/>
        <w:jc w:val="both"/>
        <w:rPr>
          <w:sz w:val="24"/>
          <w:szCs w:val="24"/>
        </w:rPr>
      </w:pPr>
    </w:p>
    <w:p w:rsidR="00DF65CC" w:rsidRPr="00DF65CC" w:rsidRDefault="00DF65CC" w:rsidP="00DF65CC">
      <w:pPr>
        <w:pStyle w:val="ConsPlusNormal"/>
        <w:jc w:val="both"/>
        <w:rPr>
          <w:sz w:val="24"/>
          <w:szCs w:val="24"/>
        </w:rPr>
      </w:pPr>
    </w:p>
    <w:p w:rsidR="00DF65CC" w:rsidRPr="00A0550E" w:rsidRDefault="00DF65CC" w:rsidP="00DF65CC">
      <w:pPr>
        <w:pStyle w:val="ConsPlusNormal"/>
        <w:ind w:firstLine="0"/>
        <w:jc w:val="both"/>
        <w:rPr>
          <w:szCs w:val="24"/>
        </w:rPr>
      </w:pPr>
    </w:p>
    <w:p w:rsidR="00DF65CC" w:rsidRPr="00A0550E" w:rsidRDefault="00DF65CC" w:rsidP="00DF65CC">
      <w:pPr>
        <w:pStyle w:val="ConsPlusNormal"/>
        <w:jc w:val="both"/>
        <w:rPr>
          <w:szCs w:val="24"/>
        </w:rPr>
      </w:pPr>
    </w:p>
    <w:p w:rsidR="00DF65CC" w:rsidRPr="00A0550E" w:rsidRDefault="00DF65CC" w:rsidP="00DF65CC">
      <w:pPr>
        <w:pStyle w:val="ConsPlusNormal"/>
        <w:jc w:val="right"/>
        <w:outlineLvl w:val="0"/>
        <w:rPr>
          <w:szCs w:val="24"/>
        </w:rPr>
      </w:pPr>
      <w:r w:rsidRPr="00A0550E">
        <w:rPr>
          <w:szCs w:val="24"/>
        </w:rPr>
        <w:t>Утверждено</w:t>
      </w:r>
    </w:p>
    <w:p w:rsidR="00DF65CC" w:rsidRPr="00A0550E" w:rsidRDefault="00DF65CC" w:rsidP="00DF65CC">
      <w:pPr>
        <w:pStyle w:val="ConsPlusNormal"/>
        <w:jc w:val="right"/>
        <w:rPr>
          <w:szCs w:val="24"/>
        </w:rPr>
      </w:pPr>
      <w:r w:rsidRPr="00A0550E">
        <w:rPr>
          <w:szCs w:val="24"/>
        </w:rPr>
        <w:t>решением</w:t>
      </w:r>
    </w:p>
    <w:p w:rsidR="00DF65CC" w:rsidRPr="00A0550E" w:rsidRDefault="00DF65CC" w:rsidP="00DF65CC">
      <w:pPr>
        <w:pStyle w:val="ConsPlusNormal"/>
        <w:jc w:val="right"/>
        <w:rPr>
          <w:szCs w:val="24"/>
        </w:rPr>
      </w:pPr>
      <w:r w:rsidRPr="00A0550E">
        <w:rPr>
          <w:szCs w:val="24"/>
        </w:rPr>
        <w:t xml:space="preserve">Думы </w:t>
      </w:r>
      <w:proofErr w:type="gramStart"/>
      <w:r>
        <w:rPr>
          <w:szCs w:val="24"/>
        </w:rPr>
        <w:t>Заречного</w:t>
      </w:r>
      <w:proofErr w:type="gramEnd"/>
      <w:r w:rsidRPr="00A0550E">
        <w:rPr>
          <w:szCs w:val="24"/>
        </w:rPr>
        <w:t xml:space="preserve"> </w:t>
      </w:r>
    </w:p>
    <w:p w:rsidR="00DF65CC" w:rsidRPr="00A0550E" w:rsidRDefault="00DF65CC" w:rsidP="00DF65CC">
      <w:pPr>
        <w:pStyle w:val="ConsPlusNormal"/>
        <w:jc w:val="right"/>
        <w:rPr>
          <w:szCs w:val="24"/>
        </w:rPr>
      </w:pPr>
      <w:r w:rsidRPr="00A0550E">
        <w:rPr>
          <w:szCs w:val="24"/>
        </w:rPr>
        <w:t>муниципального образования</w:t>
      </w:r>
    </w:p>
    <w:p w:rsidR="00DF65CC" w:rsidRPr="00A0550E" w:rsidRDefault="00DF65CC" w:rsidP="00DF65CC">
      <w:pPr>
        <w:pStyle w:val="ConsPlusNormal"/>
        <w:jc w:val="right"/>
        <w:rPr>
          <w:szCs w:val="24"/>
        </w:rPr>
      </w:pPr>
      <w:r w:rsidRPr="00A0550E">
        <w:rPr>
          <w:szCs w:val="24"/>
        </w:rPr>
        <w:t xml:space="preserve">от </w:t>
      </w:r>
      <w:r>
        <w:rPr>
          <w:szCs w:val="24"/>
        </w:rPr>
        <w:t>08 декабря 2021</w:t>
      </w:r>
      <w:r w:rsidRPr="00A0550E">
        <w:rPr>
          <w:szCs w:val="24"/>
        </w:rPr>
        <w:t xml:space="preserve"> года</w:t>
      </w:r>
      <w:r>
        <w:rPr>
          <w:szCs w:val="24"/>
        </w:rPr>
        <w:t xml:space="preserve"> № 128</w:t>
      </w:r>
    </w:p>
    <w:p w:rsidR="00DF65CC" w:rsidRPr="00A0550E" w:rsidRDefault="00DF65CC" w:rsidP="00DF65CC">
      <w:pPr>
        <w:pStyle w:val="ConsPlusNormal"/>
        <w:jc w:val="both"/>
        <w:rPr>
          <w:szCs w:val="24"/>
        </w:rPr>
      </w:pPr>
    </w:p>
    <w:p w:rsidR="00DF65CC" w:rsidRPr="00A0550E" w:rsidRDefault="00DF65CC" w:rsidP="00DF65CC">
      <w:pPr>
        <w:pStyle w:val="ConsPlusTitle"/>
        <w:jc w:val="center"/>
        <w:rPr>
          <w:szCs w:val="24"/>
        </w:rPr>
      </w:pPr>
      <w:bookmarkStart w:id="1" w:name="P35"/>
      <w:bookmarkEnd w:id="1"/>
      <w:r w:rsidRPr="00A0550E">
        <w:rPr>
          <w:szCs w:val="24"/>
        </w:rPr>
        <w:t>ПОЛОЖЕНИЕ</w:t>
      </w:r>
    </w:p>
    <w:p w:rsidR="00DF65CC" w:rsidRPr="00A0550E" w:rsidRDefault="00DF65CC" w:rsidP="00DF65CC">
      <w:pPr>
        <w:pStyle w:val="ConsPlusTitle"/>
        <w:jc w:val="center"/>
        <w:rPr>
          <w:szCs w:val="24"/>
        </w:rPr>
      </w:pPr>
      <w:r w:rsidRPr="00A0550E">
        <w:rPr>
          <w:szCs w:val="24"/>
        </w:rPr>
        <w:t>О ПОРЯДКЕ АККРЕДИТАЦИИ ЖУРНАЛИСТОВ</w:t>
      </w:r>
      <w:r>
        <w:rPr>
          <w:szCs w:val="24"/>
        </w:rPr>
        <w:t xml:space="preserve"> И ТЕХНИЧЕСКИХ СПЕЦИАЛИСТОВ</w:t>
      </w:r>
      <w:r w:rsidRPr="00A0550E">
        <w:rPr>
          <w:szCs w:val="24"/>
        </w:rPr>
        <w:t xml:space="preserve"> ПРИ ДУМЕ</w:t>
      </w:r>
    </w:p>
    <w:p w:rsidR="00DF65CC" w:rsidRPr="00A0550E" w:rsidRDefault="00DF65CC" w:rsidP="00DF65CC">
      <w:pPr>
        <w:pStyle w:val="ConsPlusTitle"/>
        <w:jc w:val="center"/>
        <w:rPr>
          <w:szCs w:val="24"/>
        </w:rPr>
      </w:pPr>
      <w:r>
        <w:rPr>
          <w:szCs w:val="24"/>
        </w:rPr>
        <w:t>ЗАРЕЧНОГО</w:t>
      </w:r>
      <w:r w:rsidRPr="00A0550E">
        <w:rPr>
          <w:szCs w:val="24"/>
        </w:rPr>
        <w:t xml:space="preserve"> МУНИЦИПАЛЬНОГО ОБРАЗОВАНИЯ</w:t>
      </w:r>
    </w:p>
    <w:p w:rsidR="00DF65CC" w:rsidRPr="00A0550E" w:rsidRDefault="00DF65CC" w:rsidP="00DF65CC">
      <w:pPr>
        <w:pStyle w:val="ConsPlusNormal"/>
        <w:jc w:val="both"/>
        <w:rPr>
          <w:szCs w:val="24"/>
        </w:rPr>
      </w:pPr>
    </w:p>
    <w:p w:rsidR="00DF65CC" w:rsidRPr="00A0550E" w:rsidRDefault="00DF65CC" w:rsidP="00DF65CC">
      <w:pPr>
        <w:pStyle w:val="ConsPlusNormal"/>
        <w:jc w:val="center"/>
        <w:outlineLvl w:val="1"/>
        <w:rPr>
          <w:szCs w:val="24"/>
        </w:rPr>
      </w:pPr>
      <w:r w:rsidRPr="00A0550E">
        <w:rPr>
          <w:szCs w:val="24"/>
        </w:rPr>
        <w:t>1. ОБЩИЕ ПОЛОЖЕНИЯ</w:t>
      </w:r>
    </w:p>
    <w:p w:rsidR="00DF65CC" w:rsidRPr="00A0550E" w:rsidRDefault="00DF65CC" w:rsidP="00DF65CC">
      <w:pPr>
        <w:pStyle w:val="ConsPlusNormal"/>
        <w:jc w:val="both"/>
        <w:rPr>
          <w:szCs w:val="24"/>
        </w:rPr>
      </w:pPr>
    </w:p>
    <w:p w:rsidR="00DF65CC" w:rsidRPr="00DF65CC" w:rsidRDefault="00DF65CC" w:rsidP="00DF65CC">
      <w:pPr>
        <w:pStyle w:val="ConsPlusNormal"/>
        <w:ind w:firstLine="540"/>
        <w:rPr>
          <w:sz w:val="24"/>
          <w:szCs w:val="24"/>
        </w:rPr>
      </w:pPr>
      <w:r w:rsidRPr="00DF65CC">
        <w:rPr>
          <w:sz w:val="24"/>
          <w:szCs w:val="24"/>
        </w:rPr>
        <w:t>1.1. Аккредитация журналистов и технических специалистов средств массовой информации  (далее по тексту - СМИ) при Думе Заречного муниципального образования (далее по текст</w:t>
      </w:r>
      <w:proofErr w:type="gramStart"/>
      <w:r w:rsidRPr="00DF65CC">
        <w:rPr>
          <w:sz w:val="24"/>
          <w:szCs w:val="24"/>
        </w:rPr>
        <w:t>у-</w:t>
      </w:r>
      <w:proofErr w:type="gramEnd"/>
      <w:r w:rsidRPr="00DF65CC">
        <w:rPr>
          <w:sz w:val="24"/>
          <w:szCs w:val="24"/>
        </w:rPr>
        <w:t xml:space="preserve"> Дума) осуществляется с целью создания необходимых условий для профессиональной деятельности журналистов по полному и достоверному освещению деятельности  Думы.</w:t>
      </w:r>
    </w:p>
    <w:p w:rsidR="00DF65CC" w:rsidRPr="00DF65CC" w:rsidRDefault="00DF65CC" w:rsidP="00DF65CC">
      <w:pPr>
        <w:pStyle w:val="ConsPlusNormal"/>
        <w:spacing w:before="220"/>
        <w:ind w:firstLine="540"/>
        <w:jc w:val="both"/>
        <w:rPr>
          <w:sz w:val="24"/>
          <w:szCs w:val="24"/>
        </w:rPr>
      </w:pPr>
      <w:r w:rsidRPr="00DF65CC">
        <w:rPr>
          <w:sz w:val="24"/>
          <w:szCs w:val="24"/>
        </w:rPr>
        <w:t xml:space="preserve">1.2. Аккредитация СМИ осуществляется в соответствии с </w:t>
      </w:r>
      <w:hyperlink r:id="rId22" w:history="1">
        <w:r w:rsidRPr="00DF65CC">
          <w:rPr>
            <w:color w:val="0D0D0D" w:themeColor="text1" w:themeTint="F2"/>
            <w:sz w:val="24"/>
            <w:szCs w:val="24"/>
          </w:rPr>
          <w:t>Законом</w:t>
        </w:r>
      </w:hyperlink>
      <w:r w:rsidRPr="00DF65CC">
        <w:rPr>
          <w:color w:val="0D0D0D" w:themeColor="text1" w:themeTint="F2"/>
          <w:sz w:val="24"/>
          <w:szCs w:val="24"/>
        </w:rPr>
        <w:t xml:space="preserve"> </w:t>
      </w:r>
      <w:r w:rsidRPr="00DF65CC">
        <w:rPr>
          <w:sz w:val="24"/>
          <w:szCs w:val="24"/>
        </w:rPr>
        <w:t>Российской Федерации от 27 декабря 1991 года N 2124-1 "О средствах массовой информации" (далее - Закон Российской Федерации "О средствах массовой информации") и настоящим Положением.</w:t>
      </w:r>
    </w:p>
    <w:p w:rsidR="00DF65CC" w:rsidRPr="00DF65CC" w:rsidRDefault="00DF65CC" w:rsidP="00DF65CC">
      <w:pPr>
        <w:pStyle w:val="ConsPlusNormal"/>
        <w:spacing w:before="220"/>
        <w:ind w:firstLine="540"/>
        <w:jc w:val="both"/>
        <w:rPr>
          <w:sz w:val="24"/>
          <w:szCs w:val="24"/>
        </w:rPr>
      </w:pPr>
      <w:r w:rsidRPr="00DF65CC">
        <w:rPr>
          <w:sz w:val="24"/>
          <w:szCs w:val="24"/>
        </w:rPr>
        <w:t>1.3. Право на аккредитацию журналистов и технических специалистов при Думе имеют официально зарегистрированные СМИ, а также зарубежные СМИ, имеющие своих корреспондентов в Заречном муниципальном образовании, которые аккредитованы при Министерстве иностранных дел Российской Федерации.</w:t>
      </w:r>
    </w:p>
    <w:p w:rsidR="00DF65CC" w:rsidRPr="00DF65CC" w:rsidRDefault="00DF65CC" w:rsidP="00DF65CC">
      <w:pPr>
        <w:pStyle w:val="ConsPlusNormal"/>
        <w:spacing w:before="220"/>
        <w:ind w:firstLine="540"/>
        <w:jc w:val="both"/>
        <w:rPr>
          <w:sz w:val="24"/>
          <w:szCs w:val="24"/>
        </w:rPr>
      </w:pPr>
    </w:p>
    <w:p w:rsidR="00DF65CC" w:rsidRPr="00DF65CC" w:rsidRDefault="00DF65CC" w:rsidP="00DF65CC">
      <w:pPr>
        <w:pStyle w:val="ConsPlusNormal"/>
        <w:jc w:val="center"/>
        <w:outlineLvl w:val="1"/>
        <w:rPr>
          <w:sz w:val="24"/>
          <w:szCs w:val="24"/>
        </w:rPr>
      </w:pPr>
      <w:r w:rsidRPr="00DF65CC">
        <w:rPr>
          <w:sz w:val="24"/>
          <w:szCs w:val="24"/>
        </w:rPr>
        <w:t>2. ВИДЫ АККРЕДИТАЦИИ</w:t>
      </w:r>
    </w:p>
    <w:p w:rsidR="00DF65CC" w:rsidRPr="00DF65CC" w:rsidRDefault="00DF65CC" w:rsidP="00DF65CC">
      <w:pPr>
        <w:pStyle w:val="ConsPlusNormal"/>
        <w:jc w:val="both"/>
        <w:rPr>
          <w:sz w:val="24"/>
          <w:szCs w:val="24"/>
        </w:rPr>
      </w:pPr>
    </w:p>
    <w:p w:rsidR="00DF65CC" w:rsidRPr="00DF65CC" w:rsidRDefault="00DF65CC" w:rsidP="00DF65CC">
      <w:pPr>
        <w:pStyle w:val="ConsPlusNormal"/>
        <w:ind w:firstLine="540"/>
        <w:jc w:val="both"/>
        <w:rPr>
          <w:sz w:val="24"/>
          <w:szCs w:val="24"/>
        </w:rPr>
      </w:pPr>
      <w:r w:rsidRPr="00DF65CC">
        <w:rPr>
          <w:sz w:val="24"/>
          <w:szCs w:val="24"/>
        </w:rPr>
        <w:t>2.1. Аккредитация при  Думе может быть постоянной сроком на один год либо разовой.</w:t>
      </w:r>
    </w:p>
    <w:p w:rsidR="00DF65CC" w:rsidRPr="00DF65CC" w:rsidRDefault="00DF65CC" w:rsidP="00DF65CC">
      <w:pPr>
        <w:pStyle w:val="ConsPlusNormal"/>
        <w:spacing w:before="220"/>
        <w:ind w:firstLine="540"/>
        <w:jc w:val="both"/>
        <w:rPr>
          <w:sz w:val="24"/>
          <w:szCs w:val="24"/>
        </w:rPr>
      </w:pPr>
      <w:r w:rsidRPr="00DF65CC">
        <w:rPr>
          <w:sz w:val="24"/>
          <w:szCs w:val="24"/>
        </w:rPr>
        <w:t>2.4. Разовая аккредитация журналистам СМИ предоставляется на срок, необходимый для выполнения конкретного редакционного задания либо для замены постоянно аккредитованного журналиста в случае его отсутствия в редакции по уважительной причине.</w:t>
      </w:r>
    </w:p>
    <w:p w:rsidR="00DF65CC" w:rsidRPr="00DF65CC" w:rsidRDefault="00DF65CC" w:rsidP="00DF65CC">
      <w:pPr>
        <w:pStyle w:val="ConsPlusNormal"/>
        <w:spacing w:before="220"/>
        <w:ind w:firstLine="540"/>
        <w:jc w:val="both"/>
        <w:rPr>
          <w:sz w:val="24"/>
          <w:szCs w:val="24"/>
        </w:rPr>
      </w:pPr>
      <w:r w:rsidRPr="00DF65CC">
        <w:rPr>
          <w:sz w:val="24"/>
          <w:szCs w:val="24"/>
        </w:rPr>
        <w:t xml:space="preserve">2.5. Аккредитацию журналистов и технических специалистов осуществляет аппарат  </w:t>
      </w:r>
      <w:r w:rsidRPr="00DF65CC">
        <w:rPr>
          <w:sz w:val="24"/>
          <w:szCs w:val="24"/>
        </w:rPr>
        <w:lastRenderedPageBreak/>
        <w:t>Думы на основании заявок СМИ и при условии представления всех необходимых документов.</w:t>
      </w:r>
    </w:p>
    <w:p w:rsidR="00DF65CC" w:rsidRPr="00DF65CC" w:rsidRDefault="00DF65CC" w:rsidP="00DF65CC">
      <w:pPr>
        <w:pStyle w:val="ConsPlusNormal"/>
        <w:jc w:val="both"/>
        <w:rPr>
          <w:sz w:val="24"/>
          <w:szCs w:val="24"/>
        </w:rPr>
      </w:pPr>
    </w:p>
    <w:p w:rsidR="00DF65CC" w:rsidRPr="00DF65CC" w:rsidRDefault="00DF65CC" w:rsidP="00DF65CC">
      <w:pPr>
        <w:pStyle w:val="ConsPlusNormal"/>
        <w:jc w:val="center"/>
        <w:outlineLvl w:val="1"/>
        <w:rPr>
          <w:sz w:val="24"/>
          <w:szCs w:val="24"/>
        </w:rPr>
      </w:pPr>
      <w:r w:rsidRPr="00DF65CC">
        <w:rPr>
          <w:sz w:val="24"/>
          <w:szCs w:val="24"/>
        </w:rPr>
        <w:t>3. ПОРЯДОК АККРЕДИТАЦИИ</w:t>
      </w:r>
    </w:p>
    <w:p w:rsidR="00DF65CC" w:rsidRPr="00DF65CC" w:rsidRDefault="00DF65CC" w:rsidP="00DF65CC">
      <w:pPr>
        <w:pStyle w:val="ConsPlusNormal"/>
        <w:jc w:val="both"/>
        <w:rPr>
          <w:sz w:val="24"/>
          <w:szCs w:val="24"/>
        </w:rPr>
      </w:pPr>
    </w:p>
    <w:p w:rsidR="00DF65CC" w:rsidRPr="00DF65CC" w:rsidRDefault="00DF65CC" w:rsidP="00DF65CC">
      <w:pPr>
        <w:pStyle w:val="ConsPlusNormal"/>
        <w:ind w:firstLine="540"/>
        <w:jc w:val="both"/>
        <w:rPr>
          <w:sz w:val="24"/>
          <w:szCs w:val="24"/>
        </w:rPr>
      </w:pPr>
      <w:r w:rsidRPr="00DF65CC">
        <w:rPr>
          <w:sz w:val="24"/>
          <w:szCs w:val="24"/>
        </w:rPr>
        <w:t>3.1. Для аккредитации руководитель СМИ должен представить в аппарат Думы заявку на аккредитацию на официальном бланке редакции за своей подписью, заверенную печатью. В заявке необходимо указать:</w:t>
      </w:r>
    </w:p>
    <w:p w:rsidR="00DF65CC" w:rsidRPr="00DF65CC" w:rsidRDefault="00DF65CC" w:rsidP="00DF65CC">
      <w:pPr>
        <w:pStyle w:val="ConsPlusNormal"/>
        <w:spacing w:before="220"/>
        <w:ind w:firstLine="540"/>
        <w:jc w:val="both"/>
        <w:rPr>
          <w:sz w:val="24"/>
          <w:szCs w:val="24"/>
        </w:rPr>
      </w:pPr>
      <w:r w:rsidRPr="00DF65CC">
        <w:rPr>
          <w:sz w:val="24"/>
          <w:szCs w:val="24"/>
        </w:rPr>
        <w:t>- полное название СМИ, данные об учредителях и издателях, тираж, периодичность, местонахождение редакции СМИ, регион распространения, почтовый адрес (в том числе индекс), номера рабочих телефонов и факса, электронный адрес (если есть);</w:t>
      </w:r>
    </w:p>
    <w:p w:rsidR="00DF65CC" w:rsidRPr="00DF65CC" w:rsidRDefault="00DF65CC" w:rsidP="00DF65CC">
      <w:pPr>
        <w:pStyle w:val="ConsPlusNormal"/>
        <w:spacing w:before="220"/>
        <w:ind w:firstLine="540"/>
        <w:jc w:val="both"/>
        <w:rPr>
          <w:sz w:val="24"/>
          <w:szCs w:val="24"/>
        </w:rPr>
      </w:pPr>
      <w:r w:rsidRPr="00DF65CC">
        <w:rPr>
          <w:sz w:val="24"/>
          <w:szCs w:val="24"/>
        </w:rPr>
        <w:t>- фамилию, имя, отчество журналиста полностью, занимаемую должность, рабочий телефон, место жительства;</w:t>
      </w:r>
    </w:p>
    <w:p w:rsidR="00DF65CC" w:rsidRPr="00DF65CC" w:rsidRDefault="00DF65CC" w:rsidP="00DF65CC">
      <w:pPr>
        <w:pStyle w:val="ConsPlusNormal"/>
        <w:spacing w:before="220"/>
        <w:ind w:firstLine="540"/>
        <w:jc w:val="both"/>
        <w:rPr>
          <w:sz w:val="24"/>
          <w:szCs w:val="24"/>
        </w:rPr>
      </w:pPr>
      <w:r w:rsidRPr="00DF65CC">
        <w:rPr>
          <w:sz w:val="24"/>
          <w:szCs w:val="24"/>
        </w:rPr>
        <w:t>- для телепрограмм - аппаратуру, которую необходимо иметь при себе данному журналисту либо оператору СМИ для выполнения профессиональных заданий;</w:t>
      </w:r>
    </w:p>
    <w:p w:rsidR="00DF65CC" w:rsidRPr="00DF65CC" w:rsidRDefault="00DF65CC" w:rsidP="00DF65CC">
      <w:pPr>
        <w:pStyle w:val="ConsPlusNormal"/>
        <w:spacing w:before="220"/>
        <w:ind w:firstLine="540"/>
        <w:jc w:val="both"/>
        <w:rPr>
          <w:sz w:val="24"/>
          <w:szCs w:val="24"/>
        </w:rPr>
      </w:pPr>
      <w:r w:rsidRPr="00DF65CC">
        <w:rPr>
          <w:sz w:val="24"/>
          <w:szCs w:val="24"/>
        </w:rPr>
        <w:t>- вид аккредитации.</w:t>
      </w:r>
    </w:p>
    <w:p w:rsidR="00DF65CC" w:rsidRPr="00DF65CC" w:rsidRDefault="00DF65CC" w:rsidP="00DF65CC">
      <w:pPr>
        <w:pStyle w:val="ConsPlusNormal"/>
        <w:spacing w:before="220"/>
        <w:ind w:firstLine="540"/>
        <w:jc w:val="both"/>
        <w:rPr>
          <w:sz w:val="24"/>
          <w:szCs w:val="24"/>
        </w:rPr>
      </w:pPr>
      <w:r w:rsidRPr="00DF65CC">
        <w:rPr>
          <w:sz w:val="24"/>
          <w:szCs w:val="24"/>
        </w:rPr>
        <w:t xml:space="preserve">К заявке прилагаются: копия свидетельства о государственной регистрации СМИ, копии разрешительных документов, предусмотренных действующим законодательством, необходимых для осуществления вещания для электронных СМИ, фотографию журналиста (3 </w:t>
      </w:r>
      <w:proofErr w:type="spellStart"/>
      <w:r w:rsidRPr="00DF65CC">
        <w:rPr>
          <w:sz w:val="24"/>
          <w:szCs w:val="24"/>
        </w:rPr>
        <w:t>x</w:t>
      </w:r>
      <w:proofErr w:type="spellEnd"/>
      <w:r w:rsidRPr="00DF65CC">
        <w:rPr>
          <w:sz w:val="24"/>
          <w:szCs w:val="24"/>
        </w:rPr>
        <w:t xml:space="preserve"> 4).</w:t>
      </w:r>
    </w:p>
    <w:p w:rsidR="00DF65CC" w:rsidRPr="00DF65CC" w:rsidRDefault="00DF65CC" w:rsidP="00DF65CC">
      <w:pPr>
        <w:pStyle w:val="ConsPlusNormal"/>
        <w:spacing w:before="220"/>
        <w:ind w:firstLine="540"/>
        <w:jc w:val="both"/>
        <w:rPr>
          <w:sz w:val="24"/>
          <w:szCs w:val="24"/>
        </w:rPr>
      </w:pPr>
      <w:r w:rsidRPr="00DF65CC">
        <w:rPr>
          <w:sz w:val="24"/>
          <w:szCs w:val="24"/>
        </w:rPr>
        <w:t>Заявка на аккредитацию, не содержащая указанных выше сведений или документов, к рассмотрению не принимается.</w:t>
      </w:r>
    </w:p>
    <w:p w:rsidR="00DF65CC" w:rsidRPr="00DF65CC" w:rsidRDefault="00DF65CC" w:rsidP="00DF65CC">
      <w:pPr>
        <w:pStyle w:val="ConsPlusNormal"/>
        <w:spacing w:before="220"/>
        <w:ind w:firstLine="540"/>
        <w:jc w:val="both"/>
        <w:rPr>
          <w:sz w:val="24"/>
          <w:szCs w:val="24"/>
        </w:rPr>
      </w:pPr>
      <w:r w:rsidRPr="00DF65CC">
        <w:rPr>
          <w:sz w:val="24"/>
          <w:szCs w:val="24"/>
        </w:rPr>
        <w:t>3.3. Решение об аккредитации принимается аппаратом  Думы в течение десяти дней с момента подачи заявки на аккредитацию сроком на один год и в течение трех дней с момента подачи заявки для разовой аккредитации.</w:t>
      </w:r>
    </w:p>
    <w:p w:rsidR="00DF65CC" w:rsidRPr="00DF65CC" w:rsidRDefault="00DF65CC" w:rsidP="00DF65CC">
      <w:pPr>
        <w:pStyle w:val="ConsPlusNormal"/>
        <w:spacing w:before="220"/>
        <w:ind w:firstLine="540"/>
        <w:jc w:val="both"/>
        <w:rPr>
          <w:sz w:val="24"/>
          <w:szCs w:val="24"/>
        </w:rPr>
      </w:pPr>
      <w:r w:rsidRPr="00DF65CC">
        <w:rPr>
          <w:sz w:val="24"/>
          <w:szCs w:val="24"/>
        </w:rPr>
        <w:t xml:space="preserve">3.4. Аккредитованному на один год журналисту и техническому специалисту выдается </w:t>
      </w:r>
      <w:proofErr w:type="spellStart"/>
      <w:r w:rsidRPr="00DF65CC">
        <w:rPr>
          <w:sz w:val="24"/>
          <w:szCs w:val="24"/>
        </w:rPr>
        <w:t>аккредитационное</w:t>
      </w:r>
      <w:proofErr w:type="spellEnd"/>
      <w:r w:rsidRPr="00DF65CC">
        <w:rPr>
          <w:sz w:val="24"/>
          <w:szCs w:val="24"/>
        </w:rPr>
        <w:t xml:space="preserve"> удостоверение установленной формы (форма </w:t>
      </w:r>
      <w:proofErr w:type="spellStart"/>
      <w:r w:rsidRPr="00DF65CC">
        <w:rPr>
          <w:sz w:val="24"/>
          <w:szCs w:val="24"/>
        </w:rPr>
        <w:t>аккредитационного</w:t>
      </w:r>
      <w:proofErr w:type="spellEnd"/>
      <w:r w:rsidRPr="00DF65CC">
        <w:rPr>
          <w:sz w:val="24"/>
          <w:szCs w:val="24"/>
        </w:rPr>
        <w:t xml:space="preserve"> удостоверения на один год и форма удостоверения разовой аккредитации </w:t>
      </w:r>
      <w:r w:rsidRPr="00DF65CC">
        <w:rPr>
          <w:color w:val="000000"/>
          <w:sz w:val="24"/>
          <w:szCs w:val="24"/>
        </w:rPr>
        <w:t xml:space="preserve">утверждается распоряжением председателя Думы), заверенное подписью </w:t>
      </w:r>
      <w:r w:rsidRPr="00DF65CC">
        <w:rPr>
          <w:sz w:val="24"/>
          <w:szCs w:val="24"/>
        </w:rPr>
        <w:t xml:space="preserve">председателя  Думы и печатью Думы. В отсутствие председателя  Думы </w:t>
      </w:r>
      <w:proofErr w:type="spellStart"/>
      <w:r w:rsidRPr="00DF65CC">
        <w:rPr>
          <w:sz w:val="24"/>
          <w:szCs w:val="24"/>
        </w:rPr>
        <w:t>аккредитационное</w:t>
      </w:r>
      <w:proofErr w:type="spellEnd"/>
      <w:r w:rsidRPr="00DF65CC">
        <w:rPr>
          <w:sz w:val="24"/>
          <w:szCs w:val="24"/>
        </w:rPr>
        <w:t xml:space="preserve"> удостоверение подписывает заместитель председателя  Думы.</w:t>
      </w:r>
    </w:p>
    <w:p w:rsidR="00DF65CC" w:rsidRPr="00DF65CC" w:rsidRDefault="00DF65CC" w:rsidP="00DF65CC">
      <w:pPr>
        <w:pStyle w:val="ConsPlusNormal"/>
        <w:spacing w:before="220"/>
        <w:ind w:firstLine="540"/>
        <w:jc w:val="both"/>
        <w:rPr>
          <w:sz w:val="24"/>
          <w:szCs w:val="24"/>
        </w:rPr>
      </w:pPr>
      <w:r w:rsidRPr="00DF65CC">
        <w:rPr>
          <w:sz w:val="24"/>
          <w:szCs w:val="24"/>
        </w:rPr>
        <w:t xml:space="preserve">3.5. </w:t>
      </w:r>
      <w:proofErr w:type="spellStart"/>
      <w:r w:rsidRPr="00DF65CC">
        <w:rPr>
          <w:sz w:val="24"/>
          <w:szCs w:val="24"/>
        </w:rPr>
        <w:t>Аккредитационное</w:t>
      </w:r>
      <w:proofErr w:type="spellEnd"/>
      <w:r w:rsidRPr="00DF65CC">
        <w:rPr>
          <w:sz w:val="24"/>
          <w:szCs w:val="24"/>
        </w:rPr>
        <w:t xml:space="preserve"> удостоверение получает лично каждый аккредитованный журналист и  технический специалист, о чем делается соответствующая запись в книге учета </w:t>
      </w:r>
      <w:proofErr w:type="spellStart"/>
      <w:r w:rsidRPr="00DF65CC">
        <w:rPr>
          <w:sz w:val="24"/>
          <w:szCs w:val="24"/>
        </w:rPr>
        <w:t>аккредитационных</w:t>
      </w:r>
      <w:proofErr w:type="spellEnd"/>
      <w:r w:rsidRPr="00DF65CC">
        <w:rPr>
          <w:sz w:val="24"/>
          <w:szCs w:val="24"/>
        </w:rPr>
        <w:t xml:space="preserve"> документов.</w:t>
      </w:r>
    </w:p>
    <w:p w:rsidR="00DF65CC" w:rsidRPr="00DF65CC" w:rsidRDefault="00DF65CC" w:rsidP="00DF65CC">
      <w:pPr>
        <w:pStyle w:val="ConsPlusNormal"/>
        <w:spacing w:before="220"/>
        <w:ind w:firstLine="540"/>
        <w:jc w:val="both"/>
        <w:rPr>
          <w:sz w:val="24"/>
          <w:szCs w:val="24"/>
        </w:rPr>
      </w:pPr>
      <w:r w:rsidRPr="00DF65CC">
        <w:rPr>
          <w:sz w:val="24"/>
          <w:szCs w:val="24"/>
        </w:rPr>
        <w:t>3.6. Аппарат Думы имеет право отказать в аккредитации СМИ, которые по роду своей деятельности являются сугубо специализированными изданиями (рекламными, справочными, эротическими и т.д.).</w:t>
      </w:r>
    </w:p>
    <w:p w:rsidR="00DF65CC" w:rsidRPr="00DF65CC" w:rsidRDefault="00DF65CC" w:rsidP="00DF65CC">
      <w:pPr>
        <w:pStyle w:val="ConsPlusNormal"/>
        <w:spacing w:before="220"/>
        <w:ind w:firstLine="540"/>
        <w:jc w:val="both"/>
        <w:rPr>
          <w:sz w:val="24"/>
          <w:szCs w:val="24"/>
        </w:rPr>
      </w:pPr>
      <w:r w:rsidRPr="00DF65CC">
        <w:rPr>
          <w:sz w:val="24"/>
          <w:szCs w:val="24"/>
        </w:rPr>
        <w:t>3.7. Аппарат Думы вправе отказать в аккредитации в случае, если содержащиеся в заявке сведения не соответствуют действительности.</w:t>
      </w:r>
    </w:p>
    <w:p w:rsidR="00DF65CC" w:rsidRPr="00DF65CC" w:rsidRDefault="00DF65CC" w:rsidP="00DF65CC">
      <w:pPr>
        <w:pStyle w:val="ConsPlusNormal"/>
        <w:spacing w:before="220"/>
        <w:ind w:firstLine="540"/>
        <w:jc w:val="both"/>
        <w:rPr>
          <w:sz w:val="24"/>
          <w:szCs w:val="24"/>
        </w:rPr>
      </w:pPr>
      <w:r w:rsidRPr="00DF65CC">
        <w:rPr>
          <w:sz w:val="24"/>
          <w:szCs w:val="24"/>
        </w:rPr>
        <w:t>3.8. СМИ имеет право отозвать или произвести замену аккредитованного журналиста. В случае замены заявка на аккредитацию нового журналиста подается на общих условиях в соответствии с настоящим Положением.</w:t>
      </w:r>
    </w:p>
    <w:p w:rsidR="00DF65CC" w:rsidRPr="00DF65CC" w:rsidRDefault="00DF65CC" w:rsidP="00DF65CC">
      <w:pPr>
        <w:pStyle w:val="ConsPlusNormal"/>
        <w:jc w:val="both"/>
        <w:rPr>
          <w:sz w:val="24"/>
          <w:szCs w:val="24"/>
        </w:rPr>
      </w:pPr>
    </w:p>
    <w:p w:rsidR="00DF65CC" w:rsidRPr="00DF65CC" w:rsidRDefault="00DF65CC" w:rsidP="00DF65CC">
      <w:pPr>
        <w:pStyle w:val="ConsPlusNormal"/>
        <w:jc w:val="center"/>
        <w:outlineLvl w:val="1"/>
        <w:rPr>
          <w:sz w:val="24"/>
          <w:szCs w:val="24"/>
        </w:rPr>
      </w:pPr>
      <w:r w:rsidRPr="00DF65CC">
        <w:rPr>
          <w:sz w:val="24"/>
          <w:szCs w:val="24"/>
        </w:rPr>
        <w:t>4. ЛИШЕНИЕ АККРЕДИТАЦИИ</w:t>
      </w:r>
    </w:p>
    <w:p w:rsidR="00DF65CC" w:rsidRPr="00DF65CC" w:rsidRDefault="00DF65CC" w:rsidP="00DF65CC">
      <w:pPr>
        <w:pStyle w:val="ConsPlusNormal"/>
        <w:jc w:val="both"/>
        <w:rPr>
          <w:sz w:val="24"/>
          <w:szCs w:val="24"/>
        </w:rPr>
      </w:pPr>
    </w:p>
    <w:p w:rsidR="00DF65CC" w:rsidRPr="00DF65CC" w:rsidRDefault="00DF65CC" w:rsidP="00DF65CC">
      <w:pPr>
        <w:pStyle w:val="ConsPlusNormal"/>
        <w:ind w:firstLine="540"/>
        <w:jc w:val="both"/>
        <w:rPr>
          <w:sz w:val="24"/>
          <w:szCs w:val="24"/>
        </w:rPr>
      </w:pPr>
      <w:bookmarkStart w:id="2" w:name="P82"/>
      <w:bookmarkEnd w:id="2"/>
      <w:r w:rsidRPr="00DF65CC">
        <w:rPr>
          <w:sz w:val="24"/>
          <w:szCs w:val="24"/>
        </w:rPr>
        <w:t xml:space="preserve">4.1. В соответствии с </w:t>
      </w:r>
      <w:hyperlink r:id="rId23" w:history="1">
        <w:r w:rsidRPr="00DF65CC">
          <w:rPr>
            <w:color w:val="0D0D0D" w:themeColor="text1" w:themeTint="F2"/>
            <w:sz w:val="24"/>
            <w:szCs w:val="24"/>
          </w:rPr>
          <w:t>Законом</w:t>
        </w:r>
      </w:hyperlink>
      <w:r w:rsidRPr="00DF65CC">
        <w:rPr>
          <w:sz w:val="24"/>
          <w:szCs w:val="24"/>
        </w:rPr>
        <w:t xml:space="preserve"> Российской Федерации "О средствах массовой информации" журналист и технический специалист могут быть лишен аккредитации, если им или редакцией нарушены требования настоящего Положения либо им распространены не соответствующие действительности сведения либо сведения, порочащие честь и достоинство депутатов Думы, что подтверждено вступившим в законную силу решением суда.</w:t>
      </w:r>
    </w:p>
    <w:p w:rsidR="00DF65CC" w:rsidRPr="00DF65CC" w:rsidRDefault="00DF65CC" w:rsidP="00DF65CC">
      <w:pPr>
        <w:pStyle w:val="ConsPlusNormal"/>
        <w:spacing w:before="220"/>
        <w:ind w:firstLine="540"/>
        <w:jc w:val="both"/>
        <w:rPr>
          <w:sz w:val="24"/>
          <w:szCs w:val="24"/>
        </w:rPr>
      </w:pPr>
      <w:r w:rsidRPr="00DF65CC">
        <w:rPr>
          <w:sz w:val="24"/>
          <w:szCs w:val="24"/>
        </w:rPr>
        <w:t xml:space="preserve">4.2. В случае возбуждения в отношении аккредитованного журналиста и технического специалиста уголовного либо гражданского производства по факту распространения указанных в </w:t>
      </w:r>
      <w:hyperlink w:anchor="P82" w:history="1">
        <w:r w:rsidRPr="00DF65CC">
          <w:rPr>
            <w:color w:val="0D0D0D" w:themeColor="text1" w:themeTint="F2"/>
            <w:sz w:val="24"/>
            <w:szCs w:val="24"/>
          </w:rPr>
          <w:t>п. 4.1</w:t>
        </w:r>
      </w:hyperlink>
      <w:r w:rsidRPr="00DF65CC">
        <w:rPr>
          <w:sz w:val="24"/>
          <w:szCs w:val="24"/>
        </w:rPr>
        <w:t xml:space="preserve"> настоящего Положения сведений, аккредитация журналиста и СМИ, </w:t>
      </w:r>
      <w:proofErr w:type="gramStart"/>
      <w:r w:rsidRPr="00DF65CC">
        <w:rPr>
          <w:sz w:val="24"/>
          <w:szCs w:val="24"/>
        </w:rPr>
        <w:t>которое</w:t>
      </w:r>
      <w:proofErr w:type="gramEnd"/>
      <w:r w:rsidRPr="00DF65CC">
        <w:rPr>
          <w:sz w:val="24"/>
          <w:szCs w:val="24"/>
        </w:rPr>
        <w:t xml:space="preserve"> он представляет, приостанавливается до вступления в законную силу решения суда.</w:t>
      </w:r>
    </w:p>
    <w:p w:rsidR="00DF65CC" w:rsidRPr="00DF65CC" w:rsidRDefault="00DF65CC" w:rsidP="00DF65CC">
      <w:pPr>
        <w:pStyle w:val="ConsPlusNormal"/>
        <w:spacing w:before="220"/>
        <w:ind w:firstLine="540"/>
        <w:jc w:val="both"/>
        <w:rPr>
          <w:sz w:val="24"/>
          <w:szCs w:val="24"/>
        </w:rPr>
      </w:pPr>
      <w:r w:rsidRPr="00DF65CC">
        <w:rPr>
          <w:sz w:val="24"/>
          <w:szCs w:val="24"/>
        </w:rPr>
        <w:t>4.3. Аппарат  Думы имеет право лишить аккредитации журналиста и технического специалиста в случае:</w:t>
      </w:r>
    </w:p>
    <w:p w:rsidR="00DF65CC" w:rsidRPr="00DF65CC" w:rsidRDefault="00DF65CC" w:rsidP="00DF65CC">
      <w:pPr>
        <w:pStyle w:val="ConsPlusNormal"/>
        <w:spacing w:before="220"/>
        <w:ind w:firstLine="540"/>
        <w:jc w:val="both"/>
        <w:rPr>
          <w:sz w:val="24"/>
          <w:szCs w:val="24"/>
        </w:rPr>
      </w:pPr>
      <w:r w:rsidRPr="00DF65CC">
        <w:rPr>
          <w:sz w:val="24"/>
          <w:szCs w:val="24"/>
        </w:rPr>
        <w:t>- если СМИ, аккредитовавшее журналиста и технического специалиста, прекратило или приостановило свою деятельность;</w:t>
      </w:r>
    </w:p>
    <w:p w:rsidR="00DF65CC" w:rsidRPr="00DF65CC" w:rsidRDefault="00DF65CC" w:rsidP="00DF65CC">
      <w:pPr>
        <w:pStyle w:val="ConsPlusNormal"/>
        <w:spacing w:before="220"/>
        <w:ind w:firstLine="540"/>
        <w:jc w:val="both"/>
        <w:rPr>
          <w:sz w:val="24"/>
          <w:szCs w:val="24"/>
        </w:rPr>
      </w:pPr>
      <w:r w:rsidRPr="00DF65CC">
        <w:rPr>
          <w:sz w:val="24"/>
          <w:szCs w:val="24"/>
        </w:rPr>
        <w:t xml:space="preserve">- если журналистом и техническим специалистом неоднократно нарушались </w:t>
      </w:r>
      <w:hyperlink r:id="rId24" w:history="1">
        <w:r w:rsidRPr="00DF65CC">
          <w:rPr>
            <w:color w:val="0D0D0D" w:themeColor="text1" w:themeTint="F2"/>
            <w:sz w:val="24"/>
            <w:szCs w:val="24"/>
          </w:rPr>
          <w:t>Регламент</w:t>
        </w:r>
      </w:hyperlink>
      <w:r w:rsidRPr="00DF65CC">
        <w:rPr>
          <w:color w:val="0D0D0D" w:themeColor="text1" w:themeTint="F2"/>
          <w:sz w:val="24"/>
          <w:szCs w:val="24"/>
        </w:rPr>
        <w:t xml:space="preserve"> </w:t>
      </w:r>
      <w:r w:rsidRPr="00DF65CC">
        <w:rPr>
          <w:sz w:val="24"/>
          <w:szCs w:val="24"/>
        </w:rPr>
        <w:t xml:space="preserve"> Думы и настоящее Положение;</w:t>
      </w:r>
    </w:p>
    <w:p w:rsidR="00DF65CC" w:rsidRPr="00DF65CC" w:rsidRDefault="00DF65CC" w:rsidP="00DF65CC">
      <w:pPr>
        <w:pStyle w:val="ConsPlusNormal"/>
        <w:spacing w:before="220"/>
        <w:ind w:firstLine="540"/>
        <w:jc w:val="both"/>
        <w:rPr>
          <w:sz w:val="24"/>
          <w:szCs w:val="24"/>
        </w:rPr>
      </w:pPr>
      <w:r w:rsidRPr="00DF65CC">
        <w:rPr>
          <w:sz w:val="24"/>
          <w:szCs w:val="24"/>
        </w:rPr>
        <w:t xml:space="preserve">- увольнения журналиста </w:t>
      </w:r>
      <w:proofErr w:type="gramStart"/>
      <w:r w:rsidRPr="00DF65CC">
        <w:rPr>
          <w:sz w:val="24"/>
          <w:szCs w:val="24"/>
        </w:rPr>
        <w:t>из</w:t>
      </w:r>
      <w:proofErr w:type="gramEnd"/>
      <w:r w:rsidRPr="00DF65CC">
        <w:rPr>
          <w:sz w:val="24"/>
          <w:szCs w:val="24"/>
        </w:rPr>
        <w:t xml:space="preserve"> </w:t>
      </w:r>
      <w:proofErr w:type="gramStart"/>
      <w:r w:rsidRPr="00DF65CC">
        <w:rPr>
          <w:sz w:val="24"/>
          <w:szCs w:val="24"/>
        </w:rPr>
        <w:t>аккредитовавшего</w:t>
      </w:r>
      <w:proofErr w:type="gramEnd"/>
      <w:r w:rsidRPr="00DF65CC">
        <w:rPr>
          <w:sz w:val="24"/>
          <w:szCs w:val="24"/>
        </w:rPr>
        <w:t xml:space="preserve"> его СМИ;</w:t>
      </w:r>
    </w:p>
    <w:p w:rsidR="00DF65CC" w:rsidRPr="00DF65CC" w:rsidRDefault="00DF65CC" w:rsidP="00DF65CC">
      <w:pPr>
        <w:pStyle w:val="ConsPlusNormal"/>
        <w:spacing w:before="220"/>
        <w:ind w:firstLine="540"/>
        <w:jc w:val="both"/>
        <w:rPr>
          <w:sz w:val="24"/>
          <w:szCs w:val="24"/>
        </w:rPr>
      </w:pPr>
      <w:r w:rsidRPr="00DF65CC">
        <w:rPr>
          <w:sz w:val="24"/>
          <w:szCs w:val="24"/>
        </w:rPr>
        <w:t>- отзыва журналиста аккредитовавшим его СМИ.</w:t>
      </w:r>
    </w:p>
    <w:p w:rsidR="00DF65CC" w:rsidRPr="00DF65CC" w:rsidRDefault="00DF65CC" w:rsidP="00DF65CC">
      <w:pPr>
        <w:pStyle w:val="ConsPlusNormal"/>
        <w:spacing w:before="220"/>
        <w:ind w:firstLine="540"/>
        <w:jc w:val="both"/>
        <w:rPr>
          <w:sz w:val="24"/>
          <w:szCs w:val="24"/>
        </w:rPr>
      </w:pPr>
      <w:r w:rsidRPr="00DF65CC">
        <w:rPr>
          <w:sz w:val="24"/>
          <w:szCs w:val="24"/>
        </w:rPr>
        <w:t>4.4. В случае увольнения журналиста и технического специалиста руководство СМИ обязано в письменной форме уведомить аппарат  Думы об увольнении аккредитованного журналиста не позднее трех дней с момента его увольнения.</w:t>
      </w:r>
    </w:p>
    <w:p w:rsidR="00DF65CC" w:rsidRPr="00DF65CC" w:rsidRDefault="00DF65CC" w:rsidP="00DF65CC">
      <w:pPr>
        <w:pStyle w:val="ConsPlusNormal"/>
        <w:spacing w:before="220"/>
        <w:ind w:firstLine="540"/>
        <w:jc w:val="both"/>
        <w:rPr>
          <w:sz w:val="24"/>
          <w:szCs w:val="24"/>
        </w:rPr>
      </w:pPr>
      <w:r w:rsidRPr="00DF65CC">
        <w:rPr>
          <w:sz w:val="24"/>
          <w:szCs w:val="24"/>
        </w:rPr>
        <w:t xml:space="preserve">4.5. СМИ имеет право аккредитовать на освободившееся место другого своего сотрудника после возврата в аппарат Думы ранее выданного </w:t>
      </w:r>
      <w:proofErr w:type="spellStart"/>
      <w:r w:rsidRPr="00DF65CC">
        <w:rPr>
          <w:sz w:val="24"/>
          <w:szCs w:val="24"/>
        </w:rPr>
        <w:t>аккредитационного</w:t>
      </w:r>
      <w:proofErr w:type="spellEnd"/>
      <w:r w:rsidRPr="00DF65CC">
        <w:rPr>
          <w:sz w:val="24"/>
          <w:szCs w:val="24"/>
        </w:rPr>
        <w:t xml:space="preserve"> удостоверения.</w:t>
      </w:r>
    </w:p>
    <w:p w:rsidR="00DF65CC" w:rsidRPr="00DF65CC" w:rsidRDefault="00DF65CC" w:rsidP="00DF65CC">
      <w:pPr>
        <w:pStyle w:val="ConsPlusNormal"/>
        <w:spacing w:before="220"/>
        <w:ind w:firstLine="540"/>
        <w:jc w:val="both"/>
        <w:rPr>
          <w:sz w:val="24"/>
          <w:szCs w:val="24"/>
        </w:rPr>
      </w:pPr>
      <w:r w:rsidRPr="00DF65CC">
        <w:rPr>
          <w:sz w:val="24"/>
          <w:szCs w:val="24"/>
        </w:rPr>
        <w:t xml:space="preserve">4.6. В случае утраты </w:t>
      </w:r>
      <w:proofErr w:type="spellStart"/>
      <w:r w:rsidRPr="00DF65CC">
        <w:rPr>
          <w:sz w:val="24"/>
          <w:szCs w:val="24"/>
        </w:rPr>
        <w:t>аккредитационного</w:t>
      </w:r>
      <w:proofErr w:type="spellEnd"/>
      <w:r w:rsidRPr="00DF65CC">
        <w:rPr>
          <w:sz w:val="24"/>
          <w:szCs w:val="24"/>
        </w:rPr>
        <w:t xml:space="preserve"> удостоверения СМИ, от которого был аккредитован журналист, или сам журналист обязаны в письменной форме известить аппарат  Думы об утере, краже, порче и т.д. </w:t>
      </w:r>
      <w:proofErr w:type="spellStart"/>
      <w:r w:rsidRPr="00DF65CC">
        <w:rPr>
          <w:sz w:val="24"/>
          <w:szCs w:val="24"/>
        </w:rPr>
        <w:t>аккредитационного</w:t>
      </w:r>
      <w:proofErr w:type="spellEnd"/>
      <w:r w:rsidRPr="00DF65CC">
        <w:rPr>
          <w:sz w:val="24"/>
          <w:szCs w:val="24"/>
        </w:rPr>
        <w:t xml:space="preserve"> удостоверения в течение трех дней с момента обнаружения факта утраты.</w:t>
      </w:r>
    </w:p>
    <w:p w:rsidR="00DF65CC" w:rsidRPr="00DF65CC" w:rsidRDefault="00DF65CC" w:rsidP="00DF65CC">
      <w:pPr>
        <w:pStyle w:val="ConsPlusNormal"/>
        <w:spacing w:before="220"/>
        <w:ind w:firstLine="540"/>
        <w:jc w:val="both"/>
        <w:rPr>
          <w:sz w:val="24"/>
          <w:szCs w:val="24"/>
        </w:rPr>
      </w:pPr>
      <w:r w:rsidRPr="00DF65CC">
        <w:rPr>
          <w:sz w:val="24"/>
          <w:szCs w:val="24"/>
        </w:rPr>
        <w:t xml:space="preserve">4.7. Дубликат </w:t>
      </w:r>
      <w:proofErr w:type="spellStart"/>
      <w:r w:rsidRPr="00DF65CC">
        <w:rPr>
          <w:sz w:val="24"/>
          <w:szCs w:val="24"/>
        </w:rPr>
        <w:t>аккредитационного</w:t>
      </w:r>
      <w:proofErr w:type="spellEnd"/>
      <w:r w:rsidRPr="00DF65CC">
        <w:rPr>
          <w:sz w:val="24"/>
          <w:szCs w:val="24"/>
        </w:rPr>
        <w:t xml:space="preserve"> удостоверения выдается аппаратом Думы в течение десяти дней с момента поступления письменного заявления о выдаче дубликата с указанием причин утраты удостоверения и приложением фотографии (3 </w:t>
      </w:r>
      <w:proofErr w:type="spellStart"/>
      <w:r w:rsidRPr="00DF65CC">
        <w:rPr>
          <w:sz w:val="24"/>
          <w:szCs w:val="24"/>
        </w:rPr>
        <w:t>x</w:t>
      </w:r>
      <w:proofErr w:type="spellEnd"/>
      <w:r w:rsidRPr="00DF65CC">
        <w:rPr>
          <w:sz w:val="24"/>
          <w:szCs w:val="24"/>
        </w:rPr>
        <w:t xml:space="preserve"> 4) аккредитованного журналиста.</w:t>
      </w:r>
    </w:p>
    <w:p w:rsidR="00DF65CC" w:rsidRPr="00DF65CC" w:rsidRDefault="00DF65CC" w:rsidP="00DF65CC">
      <w:pPr>
        <w:pStyle w:val="ConsPlusNormal"/>
        <w:spacing w:before="220"/>
        <w:ind w:firstLine="540"/>
        <w:jc w:val="both"/>
        <w:rPr>
          <w:sz w:val="24"/>
          <w:szCs w:val="24"/>
        </w:rPr>
      </w:pPr>
      <w:r w:rsidRPr="00DF65CC">
        <w:rPr>
          <w:sz w:val="24"/>
          <w:szCs w:val="24"/>
        </w:rPr>
        <w:t>4.8. Восстановление аккредитации журналисту, который был лишен аккредитации за нарушение настоящего Положения, не допускается в течение одного года с момента лишения аккредитации.</w:t>
      </w:r>
    </w:p>
    <w:p w:rsidR="00DF65CC" w:rsidRPr="00DF65CC" w:rsidRDefault="00DF65CC" w:rsidP="00DF65CC">
      <w:pPr>
        <w:pStyle w:val="ConsPlusNormal"/>
        <w:spacing w:before="220"/>
        <w:ind w:firstLine="540"/>
        <w:jc w:val="both"/>
        <w:rPr>
          <w:sz w:val="24"/>
          <w:szCs w:val="24"/>
        </w:rPr>
      </w:pPr>
      <w:r w:rsidRPr="00DF65CC">
        <w:rPr>
          <w:sz w:val="24"/>
          <w:szCs w:val="24"/>
        </w:rPr>
        <w:t xml:space="preserve">4.9. Отказ в аккредитации или лишение аккредитации оформляется в письменном </w:t>
      </w:r>
      <w:proofErr w:type="gramStart"/>
      <w:r w:rsidRPr="00DF65CC">
        <w:rPr>
          <w:sz w:val="24"/>
          <w:szCs w:val="24"/>
        </w:rPr>
        <w:t>виде</w:t>
      </w:r>
      <w:proofErr w:type="gramEnd"/>
      <w:r w:rsidRPr="00DF65CC">
        <w:rPr>
          <w:sz w:val="24"/>
          <w:szCs w:val="24"/>
        </w:rPr>
        <w:t xml:space="preserve"> и подписываются председателем Думы, а в случае его отсутствия - заместителем председателя Думы и могут быть обжалованы в письменном виде в  Думу, а также в </w:t>
      </w:r>
      <w:r w:rsidRPr="00DF65CC">
        <w:rPr>
          <w:sz w:val="24"/>
          <w:szCs w:val="24"/>
        </w:rPr>
        <w:lastRenderedPageBreak/>
        <w:t>судебном порядке в соответствии с действующим законодательством.</w:t>
      </w:r>
    </w:p>
    <w:p w:rsidR="00DF65CC" w:rsidRPr="00DF65CC" w:rsidRDefault="00DF65CC" w:rsidP="00DF65CC">
      <w:pPr>
        <w:pStyle w:val="ConsPlusNormal"/>
        <w:spacing w:before="220"/>
        <w:ind w:firstLine="540"/>
        <w:jc w:val="both"/>
        <w:rPr>
          <w:sz w:val="24"/>
          <w:szCs w:val="24"/>
        </w:rPr>
      </w:pPr>
      <w:r w:rsidRPr="00DF65CC">
        <w:rPr>
          <w:sz w:val="24"/>
          <w:szCs w:val="24"/>
        </w:rPr>
        <w:t xml:space="preserve">Аппарат Думы направляет уведомление об отказе в аккредитации или </w:t>
      </w:r>
      <w:proofErr w:type="gramStart"/>
      <w:r w:rsidRPr="00DF65CC">
        <w:rPr>
          <w:sz w:val="24"/>
          <w:szCs w:val="24"/>
        </w:rPr>
        <w:t>о лишении аккредитации журналиста с указанием причин в редакцию СМИ в течение пяти рабочих дней с момента</w:t>
      </w:r>
      <w:proofErr w:type="gramEnd"/>
      <w:r w:rsidRPr="00DF65CC">
        <w:rPr>
          <w:sz w:val="24"/>
          <w:szCs w:val="24"/>
        </w:rPr>
        <w:t xml:space="preserve"> принятия соответствующего решения.</w:t>
      </w:r>
    </w:p>
    <w:p w:rsidR="00DF65CC" w:rsidRPr="00DF65CC" w:rsidRDefault="00DF65CC" w:rsidP="00DF65CC">
      <w:pPr>
        <w:pStyle w:val="ConsPlusNormal"/>
        <w:spacing w:before="220"/>
        <w:ind w:firstLine="540"/>
        <w:jc w:val="both"/>
        <w:rPr>
          <w:sz w:val="24"/>
          <w:szCs w:val="24"/>
        </w:rPr>
      </w:pPr>
      <w:r w:rsidRPr="00DF65CC">
        <w:rPr>
          <w:sz w:val="24"/>
          <w:szCs w:val="24"/>
        </w:rPr>
        <w:t xml:space="preserve">При лишении аккредитации журналист обязан в течение трех календарных дней с момента получения уведомления сдать </w:t>
      </w:r>
      <w:proofErr w:type="spellStart"/>
      <w:r w:rsidRPr="00DF65CC">
        <w:rPr>
          <w:sz w:val="24"/>
          <w:szCs w:val="24"/>
        </w:rPr>
        <w:t>аккредитационное</w:t>
      </w:r>
      <w:proofErr w:type="spellEnd"/>
      <w:r w:rsidRPr="00DF65CC">
        <w:rPr>
          <w:sz w:val="24"/>
          <w:szCs w:val="24"/>
        </w:rPr>
        <w:t xml:space="preserve"> удостоверение в аппарат  Думы.</w:t>
      </w:r>
    </w:p>
    <w:p w:rsidR="00DF65CC" w:rsidRPr="00DF65CC" w:rsidRDefault="00DF65CC" w:rsidP="00DF65CC">
      <w:pPr>
        <w:pStyle w:val="ConsPlusNormal"/>
        <w:spacing w:before="220"/>
        <w:ind w:firstLine="540"/>
        <w:jc w:val="both"/>
        <w:rPr>
          <w:sz w:val="24"/>
          <w:szCs w:val="24"/>
        </w:rPr>
      </w:pPr>
      <w:r w:rsidRPr="00DF65CC">
        <w:rPr>
          <w:sz w:val="24"/>
          <w:szCs w:val="24"/>
        </w:rPr>
        <w:t>4.10. Действие аккредитации журналиста и редакции приостанавливается в случае, если деятельность СМИ осуществляется незаконно, с нарушением действующего законодательства.</w:t>
      </w:r>
    </w:p>
    <w:p w:rsidR="00DF65CC" w:rsidRPr="00DF65CC" w:rsidRDefault="00DF65CC" w:rsidP="00DF65CC">
      <w:pPr>
        <w:pStyle w:val="ConsPlusNormal"/>
        <w:spacing w:before="220"/>
        <w:ind w:firstLine="540"/>
        <w:jc w:val="both"/>
        <w:rPr>
          <w:sz w:val="24"/>
          <w:szCs w:val="24"/>
        </w:rPr>
      </w:pPr>
    </w:p>
    <w:p w:rsidR="00DF65CC" w:rsidRPr="00DF65CC" w:rsidRDefault="00DF65CC" w:rsidP="00DF65CC">
      <w:pPr>
        <w:pStyle w:val="ConsPlusNormal"/>
        <w:jc w:val="center"/>
        <w:outlineLvl w:val="1"/>
        <w:rPr>
          <w:sz w:val="24"/>
          <w:szCs w:val="24"/>
        </w:rPr>
      </w:pPr>
      <w:r w:rsidRPr="00DF65CC">
        <w:rPr>
          <w:sz w:val="24"/>
          <w:szCs w:val="24"/>
        </w:rPr>
        <w:t>5. ПРАВА И ОБЯЗАННОСТИ АККРЕДИТОВАННЫХ ЖУРНАЛИСТОВ И ТЕХНИЧЕСКИХ СПЕЦИАЛИСТОВ СМИ ПРИ ДУМЕ</w:t>
      </w:r>
    </w:p>
    <w:p w:rsidR="00DF65CC" w:rsidRPr="00DF65CC" w:rsidRDefault="00DF65CC" w:rsidP="00DF65CC">
      <w:pPr>
        <w:pStyle w:val="ConsPlusNormal"/>
        <w:jc w:val="both"/>
        <w:rPr>
          <w:sz w:val="24"/>
          <w:szCs w:val="24"/>
        </w:rPr>
      </w:pPr>
    </w:p>
    <w:p w:rsidR="00DF65CC" w:rsidRPr="00DF65CC" w:rsidRDefault="00DF65CC" w:rsidP="00DF65CC">
      <w:pPr>
        <w:pStyle w:val="ConsPlusNormal"/>
        <w:ind w:firstLine="540"/>
        <w:jc w:val="both"/>
        <w:rPr>
          <w:sz w:val="24"/>
          <w:szCs w:val="24"/>
        </w:rPr>
      </w:pPr>
      <w:r w:rsidRPr="00DF65CC">
        <w:rPr>
          <w:sz w:val="24"/>
          <w:szCs w:val="24"/>
        </w:rPr>
        <w:t>5.1. Аккредитованный журналист  и технический специалист имеют право:</w:t>
      </w:r>
    </w:p>
    <w:p w:rsidR="00DF65CC" w:rsidRPr="00DF65CC" w:rsidRDefault="00DF65CC" w:rsidP="00DF65CC">
      <w:pPr>
        <w:pStyle w:val="ConsPlusNormal"/>
        <w:spacing w:before="220"/>
        <w:ind w:firstLine="540"/>
        <w:jc w:val="both"/>
        <w:rPr>
          <w:sz w:val="24"/>
          <w:szCs w:val="24"/>
        </w:rPr>
      </w:pPr>
      <w:r w:rsidRPr="00DF65CC">
        <w:rPr>
          <w:sz w:val="24"/>
          <w:szCs w:val="24"/>
        </w:rPr>
        <w:t>- проходить в здание администрации Заречного муниципального образования  ежедневно, кроме выходных и праздничных дней;</w:t>
      </w:r>
    </w:p>
    <w:p w:rsidR="00DF65CC" w:rsidRPr="00DF65CC" w:rsidRDefault="00DF65CC" w:rsidP="00DF65CC">
      <w:pPr>
        <w:pStyle w:val="ConsPlusNormal"/>
        <w:spacing w:before="220"/>
        <w:ind w:firstLine="540"/>
        <w:jc w:val="both"/>
        <w:rPr>
          <w:sz w:val="24"/>
          <w:szCs w:val="24"/>
        </w:rPr>
      </w:pPr>
      <w:r w:rsidRPr="00DF65CC">
        <w:rPr>
          <w:sz w:val="24"/>
          <w:szCs w:val="24"/>
        </w:rPr>
        <w:t>- проводить видео- или фотосъемки с подключением аппаратуры к системе энергоснабжения здания администрации Заречного муниципального образования, о чем представители СМИ должны заранее поставить в известность аппарат  Думы и получить согласие;</w:t>
      </w:r>
    </w:p>
    <w:p w:rsidR="00DF65CC" w:rsidRPr="00DF65CC" w:rsidRDefault="00DF65CC" w:rsidP="00DF65CC">
      <w:pPr>
        <w:pStyle w:val="ConsPlusNormal"/>
        <w:spacing w:before="220"/>
        <w:ind w:firstLine="540"/>
        <w:jc w:val="both"/>
        <w:rPr>
          <w:sz w:val="24"/>
          <w:szCs w:val="24"/>
        </w:rPr>
      </w:pPr>
      <w:r w:rsidRPr="00DF65CC">
        <w:rPr>
          <w:sz w:val="24"/>
          <w:szCs w:val="24"/>
        </w:rPr>
        <w:t>- присутствовать на мероприятиях, организуемых  Думой, за исключением закрытых мероприятий;</w:t>
      </w:r>
    </w:p>
    <w:p w:rsidR="00DF65CC" w:rsidRPr="00DF65CC" w:rsidRDefault="00DF65CC" w:rsidP="00DF65CC">
      <w:pPr>
        <w:pStyle w:val="ConsPlusNormal"/>
        <w:spacing w:before="220"/>
        <w:ind w:firstLine="540"/>
        <w:jc w:val="both"/>
        <w:rPr>
          <w:sz w:val="24"/>
          <w:szCs w:val="24"/>
        </w:rPr>
      </w:pPr>
      <w:r w:rsidRPr="00DF65CC">
        <w:rPr>
          <w:sz w:val="24"/>
          <w:szCs w:val="24"/>
        </w:rPr>
        <w:t>- получать информацию в аппарате Думы о дате, времени, месте проведения мероприятий, проводимых  Думой, о работе постоянных, временных комиссий и рабочих групп;</w:t>
      </w:r>
    </w:p>
    <w:p w:rsidR="00DF65CC" w:rsidRPr="00DF65CC" w:rsidRDefault="00DF65CC" w:rsidP="00DF65CC">
      <w:pPr>
        <w:pStyle w:val="ConsPlusNormal"/>
        <w:spacing w:before="220"/>
        <w:ind w:firstLine="540"/>
        <w:jc w:val="both"/>
        <w:rPr>
          <w:sz w:val="24"/>
          <w:szCs w:val="24"/>
        </w:rPr>
      </w:pPr>
      <w:r w:rsidRPr="00DF65CC">
        <w:rPr>
          <w:sz w:val="24"/>
          <w:szCs w:val="24"/>
        </w:rPr>
        <w:t>- получать копии решений  Думы после их принятия и подписания председателем Думы.</w:t>
      </w:r>
    </w:p>
    <w:p w:rsidR="00DF65CC" w:rsidRPr="00DF65CC" w:rsidRDefault="00DF65CC" w:rsidP="00DF65CC">
      <w:pPr>
        <w:pStyle w:val="ConsPlusNormal"/>
        <w:spacing w:before="220"/>
        <w:ind w:firstLine="540"/>
        <w:jc w:val="both"/>
        <w:rPr>
          <w:sz w:val="24"/>
          <w:szCs w:val="24"/>
        </w:rPr>
      </w:pPr>
      <w:r w:rsidRPr="00DF65CC">
        <w:rPr>
          <w:sz w:val="24"/>
          <w:szCs w:val="24"/>
        </w:rPr>
        <w:t xml:space="preserve">5.2. Аккредитованный журналист и технический специалист </w:t>
      </w:r>
      <w:proofErr w:type="gramStart"/>
      <w:r w:rsidRPr="00DF65CC">
        <w:rPr>
          <w:sz w:val="24"/>
          <w:szCs w:val="24"/>
        </w:rPr>
        <w:t>обязаны</w:t>
      </w:r>
      <w:proofErr w:type="gramEnd"/>
      <w:r w:rsidRPr="00DF65CC">
        <w:rPr>
          <w:sz w:val="24"/>
          <w:szCs w:val="24"/>
        </w:rPr>
        <w:t>:</w:t>
      </w:r>
    </w:p>
    <w:p w:rsidR="00DF65CC" w:rsidRPr="00DF65CC" w:rsidRDefault="00DF65CC" w:rsidP="00DF65CC">
      <w:pPr>
        <w:pStyle w:val="ConsPlusNormal"/>
        <w:spacing w:before="220"/>
        <w:ind w:firstLine="540"/>
        <w:jc w:val="both"/>
        <w:rPr>
          <w:sz w:val="24"/>
          <w:szCs w:val="24"/>
        </w:rPr>
      </w:pPr>
      <w:r w:rsidRPr="00DF65CC">
        <w:rPr>
          <w:sz w:val="24"/>
          <w:szCs w:val="24"/>
        </w:rPr>
        <w:t>- уважать при осуществлении профессиональной деятельности права, законные интересы, честь и достоинство, деловую репутацию  Думы, депутатов Думы и сотрудников аппарата  Думы;</w:t>
      </w:r>
    </w:p>
    <w:p w:rsidR="00DF65CC" w:rsidRPr="00DF65CC" w:rsidRDefault="00DF65CC" w:rsidP="00DF65CC">
      <w:pPr>
        <w:pStyle w:val="ConsPlusNormal"/>
        <w:spacing w:before="220"/>
        <w:ind w:firstLine="540"/>
        <w:jc w:val="both"/>
        <w:rPr>
          <w:sz w:val="24"/>
          <w:szCs w:val="24"/>
        </w:rPr>
      </w:pPr>
      <w:r w:rsidRPr="00DF65CC">
        <w:rPr>
          <w:sz w:val="24"/>
          <w:szCs w:val="24"/>
        </w:rPr>
        <w:t>- всесторонне и объективно информировать читателей, телезрителей и радиослушателей о работе Думы;</w:t>
      </w:r>
    </w:p>
    <w:p w:rsidR="00DF65CC" w:rsidRPr="00DF65CC" w:rsidRDefault="00DF65CC" w:rsidP="00DF65CC">
      <w:pPr>
        <w:pStyle w:val="ConsPlusNormal"/>
        <w:spacing w:before="220"/>
        <w:ind w:firstLine="540"/>
        <w:jc w:val="both"/>
        <w:rPr>
          <w:sz w:val="24"/>
          <w:szCs w:val="24"/>
        </w:rPr>
      </w:pPr>
      <w:r w:rsidRPr="00DF65CC">
        <w:rPr>
          <w:sz w:val="24"/>
          <w:szCs w:val="24"/>
        </w:rPr>
        <w:t xml:space="preserve">- не использовать свои права, предусмотренные действующим законодательством, </w:t>
      </w:r>
      <w:proofErr w:type="gramStart"/>
      <w:r w:rsidRPr="00DF65CC">
        <w:rPr>
          <w:sz w:val="24"/>
          <w:szCs w:val="24"/>
        </w:rPr>
        <w:t>в</w:t>
      </w:r>
      <w:proofErr w:type="gramEnd"/>
      <w:r w:rsidRPr="00DF65CC">
        <w:rPr>
          <w:sz w:val="24"/>
          <w:szCs w:val="24"/>
        </w:rPr>
        <w:t xml:space="preserve"> </w:t>
      </w:r>
      <w:proofErr w:type="gramStart"/>
      <w:r w:rsidRPr="00DF65CC">
        <w:rPr>
          <w:sz w:val="24"/>
          <w:szCs w:val="24"/>
        </w:rPr>
        <w:t>целях</w:t>
      </w:r>
      <w:proofErr w:type="gramEnd"/>
      <w:r w:rsidRPr="00DF65CC">
        <w:rPr>
          <w:sz w:val="24"/>
          <w:szCs w:val="24"/>
        </w:rPr>
        <w:t xml:space="preserve"> сокрытия информации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средством массовой информации;</w:t>
      </w:r>
    </w:p>
    <w:p w:rsidR="00DF65CC" w:rsidRPr="00DF65CC" w:rsidRDefault="00DF65CC" w:rsidP="00DF65CC">
      <w:pPr>
        <w:pStyle w:val="ConsPlusNormal"/>
        <w:spacing w:before="220"/>
        <w:ind w:firstLine="540"/>
        <w:jc w:val="both"/>
        <w:rPr>
          <w:sz w:val="24"/>
          <w:szCs w:val="24"/>
        </w:rPr>
      </w:pPr>
      <w:proofErr w:type="gramStart"/>
      <w:r w:rsidRPr="00DF65CC">
        <w:rPr>
          <w:sz w:val="24"/>
          <w:szCs w:val="24"/>
        </w:rPr>
        <w:t xml:space="preserve">- не вмешиваться в ход мероприятий Думы (под вмешательством понимаются: устные высказывания или действия, имеющие целью привлечь к себе внимание присутствующих или прервать ход мероприятия; ведение видео- или фотосъемки способами, мешающими ходу мероприятия, а также другие действия, отрицательно влияющие на ход мероприятия, </w:t>
      </w:r>
      <w:r w:rsidRPr="00DF65CC">
        <w:rPr>
          <w:sz w:val="24"/>
          <w:szCs w:val="24"/>
        </w:rPr>
        <w:lastRenderedPageBreak/>
        <w:t>на котором аккредитованный журналист присутствует при выполнении профессиональных обязанностей в качестве наблюдателя без права голоса);</w:t>
      </w:r>
      <w:proofErr w:type="gramEnd"/>
    </w:p>
    <w:p w:rsidR="00DF65CC" w:rsidRPr="00DF65CC" w:rsidRDefault="00DF65CC" w:rsidP="00DF65CC">
      <w:pPr>
        <w:pStyle w:val="ConsPlusNormal"/>
        <w:spacing w:before="220"/>
        <w:ind w:firstLine="540"/>
        <w:jc w:val="both"/>
        <w:rPr>
          <w:sz w:val="24"/>
          <w:szCs w:val="24"/>
        </w:rPr>
      </w:pPr>
      <w:r w:rsidRPr="00DF65CC">
        <w:rPr>
          <w:sz w:val="24"/>
          <w:szCs w:val="24"/>
        </w:rPr>
        <w:t>- соблюдать Регламент Думы;</w:t>
      </w:r>
    </w:p>
    <w:p w:rsidR="00DF65CC" w:rsidRPr="00DF65CC" w:rsidRDefault="00DF65CC" w:rsidP="00DF65CC">
      <w:pPr>
        <w:pStyle w:val="ConsPlusNormal"/>
        <w:spacing w:before="220"/>
        <w:ind w:firstLine="540"/>
        <w:jc w:val="both"/>
        <w:rPr>
          <w:sz w:val="24"/>
          <w:szCs w:val="24"/>
        </w:rPr>
      </w:pPr>
      <w:r w:rsidRPr="00DF65CC">
        <w:rPr>
          <w:sz w:val="24"/>
          <w:szCs w:val="24"/>
        </w:rPr>
        <w:t>- вести фото- и видеосъемку в строго отведенных для этого местах (места устанавливаются распоряжением председателя Думы);</w:t>
      </w:r>
    </w:p>
    <w:p w:rsidR="00DF65CC" w:rsidRPr="00DF65CC" w:rsidRDefault="00DF65CC" w:rsidP="00DF65CC">
      <w:pPr>
        <w:pStyle w:val="ConsPlusNormal"/>
        <w:spacing w:before="220"/>
        <w:ind w:firstLine="540"/>
        <w:jc w:val="both"/>
        <w:rPr>
          <w:sz w:val="24"/>
          <w:szCs w:val="24"/>
        </w:rPr>
      </w:pPr>
      <w:r w:rsidRPr="00DF65CC">
        <w:rPr>
          <w:sz w:val="24"/>
          <w:szCs w:val="24"/>
        </w:rPr>
        <w:t xml:space="preserve">- предъявлять при входе (выходе) в здание администрации Заречного муниципального образования, а также по требованию при осуществлении профессиональной деятельности </w:t>
      </w:r>
      <w:proofErr w:type="spellStart"/>
      <w:r w:rsidRPr="00DF65CC">
        <w:rPr>
          <w:sz w:val="24"/>
          <w:szCs w:val="24"/>
        </w:rPr>
        <w:t>аккредитационное</w:t>
      </w:r>
      <w:proofErr w:type="spellEnd"/>
      <w:r w:rsidRPr="00DF65CC">
        <w:rPr>
          <w:sz w:val="24"/>
          <w:szCs w:val="24"/>
        </w:rPr>
        <w:t xml:space="preserve"> удостоверение и удостоверение сотрудника аккредитовавшего его СМИ;</w:t>
      </w:r>
    </w:p>
    <w:p w:rsidR="00DF65CC" w:rsidRPr="00DF65CC" w:rsidRDefault="00DF65CC" w:rsidP="00DF65CC">
      <w:pPr>
        <w:pStyle w:val="ConsPlusNormal"/>
        <w:spacing w:before="220"/>
        <w:ind w:firstLine="540"/>
        <w:jc w:val="both"/>
        <w:rPr>
          <w:sz w:val="24"/>
          <w:szCs w:val="24"/>
        </w:rPr>
      </w:pPr>
      <w:r w:rsidRPr="00DF65CC">
        <w:rPr>
          <w:sz w:val="24"/>
          <w:szCs w:val="24"/>
        </w:rPr>
        <w:t>- посещать мероприятия  Думы в одежде, соответствующей официальному характеру мероприятий;</w:t>
      </w:r>
    </w:p>
    <w:p w:rsidR="00DF65CC" w:rsidRPr="00DF65CC" w:rsidRDefault="00DF65CC" w:rsidP="00DF65CC">
      <w:pPr>
        <w:pStyle w:val="ConsPlusNormal"/>
        <w:spacing w:before="220"/>
        <w:ind w:firstLine="540"/>
        <w:jc w:val="both"/>
        <w:rPr>
          <w:sz w:val="24"/>
          <w:szCs w:val="24"/>
        </w:rPr>
      </w:pPr>
      <w:r w:rsidRPr="00DF65CC">
        <w:rPr>
          <w:sz w:val="24"/>
          <w:szCs w:val="24"/>
        </w:rPr>
        <w:t>- согласовывать тексты интервью с интервьюируемыми лицами - депутатами Думы, мэром муниципального района до их выхода в СМИ.</w:t>
      </w:r>
    </w:p>
    <w:p w:rsidR="00DF65CC" w:rsidRPr="00DF65CC" w:rsidRDefault="00DF65CC" w:rsidP="00DF65CC">
      <w:pPr>
        <w:rPr>
          <w:rFonts w:ascii="Arial" w:hAnsi="Arial" w:cs="Arial"/>
        </w:rPr>
      </w:pPr>
    </w:p>
    <w:p w:rsidR="00DF65CC" w:rsidRPr="00DF65CC" w:rsidRDefault="00DF65CC" w:rsidP="00DF65CC">
      <w:pPr>
        <w:rPr>
          <w:rFonts w:ascii="Arial" w:hAnsi="Arial" w:cs="Arial"/>
        </w:rPr>
      </w:pPr>
    </w:p>
    <w:p w:rsidR="00DF65CC" w:rsidRPr="00DF65CC" w:rsidRDefault="00DF65CC" w:rsidP="00DF65CC">
      <w:pPr>
        <w:pStyle w:val="af8"/>
        <w:jc w:val="center"/>
        <w:rPr>
          <w:rFonts w:ascii="Arial" w:hAnsi="Arial" w:cs="Arial"/>
        </w:rPr>
      </w:pPr>
    </w:p>
    <w:p w:rsidR="00DF65CC" w:rsidRPr="00DF65CC" w:rsidRDefault="00DF65CC" w:rsidP="00DF65CC">
      <w:pPr>
        <w:rPr>
          <w:rFonts w:ascii="Arial" w:hAnsi="Arial" w:cs="Arial"/>
        </w:rPr>
      </w:pPr>
    </w:p>
    <w:p w:rsidR="00DF65CC" w:rsidRPr="00DF65CC" w:rsidRDefault="00DF65CC" w:rsidP="00DF65CC">
      <w:pPr>
        <w:rPr>
          <w:rFonts w:ascii="Arial" w:hAnsi="Arial" w:cs="Arial"/>
        </w:rPr>
      </w:pPr>
    </w:p>
    <w:p w:rsidR="00DF65CC" w:rsidRPr="00DF65CC" w:rsidRDefault="00DF65CC" w:rsidP="00DF65CC">
      <w:pPr>
        <w:rPr>
          <w:rFonts w:ascii="Arial" w:hAnsi="Arial" w:cs="Arial"/>
        </w:rPr>
      </w:pPr>
    </w:p>
    <w:p w:rsidR="00DF65CC" w:rsidRPr="00DF65CC" w:rsidRDefault="00DF65CC" w:rsidP="00DF65CC">
      <w:pPr>
        <w:rPr>
          <w:rFonts w:ascii="Arial" w:hAnsi="Arial" w:cs="Arial"/>
        </w:rPr>
      </w:pPr>
    </w:p>
    <w:p w:rsidR="00DF65CC" w:rsidRPr="00DF65CC" w:rsidRDefault="00DF65CC" w:rsidP="00DF65CC">
      <w:pPr>
        <w:rPr>
          <w:rFonts w:ascii="Arial" w:hAnsi="Arial" w:cs="Arial"/>
        </w:rPr>
      </w:pPr>
    </w:p>
    <w:p w:rsidR="00DF65CC" w:rsidRPr="00DF65CC" w:rsidRDefault="00DF65CC" w:rsidP="00DF65CC">
      <w:pPr>
        <w:tabs>
          <w:tab w:val="left" w:pos="7005"/>
          <w:tab w:val="left" w:pos="7110"/>
          <w:tab w:val="left" w:pos="7875"/>
        </w:tabs>
        <w:rPr>
          <w:rFonts w:ascii="Arial" w:hAnsi="Arial" w:cs="Arial"/>
        </w:rPr>
      </w:pPr>
      <w:r w:rsidRPr="00DF65CC">
        <w:rPr>
          <w:rFonts w:ascii="Arial" w:hAnsi="Arial" w:cs="Arial"/>
        </w:rPr>
        <w:tab/>
      </w:r>
    </w:p>
    <w:p w:rsidR="00DF65CC" w:rsidRPr="00DF65CC" w:rsidRDefault="00DF65CC" w:rsidP="00DF65CC">
      <w:pPr>
        <w:tabs>
          <w:tab w:val="left" w:pos="7005"/>
          <w:tab w:val="left" w:pos="7110"/>
          <w:tab w:val="left" w:pos="7875"/>
        </w:tabs>
        <w:rPr>
          <w:rFonts w:ascii="Arial" w:hAnsi="Arial" w:cs="Arial"/>
        </w:rPr>
      </w:pPr>
    </w:p>
    <w:p w:rsidR="00DF65CC" w:rsidRPr="00DF65CC" w:rsidRDefault="00DF65CC" w:rsidP="00DF65CC">
      <w:pPr>
        <w:tabs>
          <w:tab w:val="left" w:pos="7005"/>
          <w:tab w:val="left" w:pos="7110"/>
          <w:tab w:val="left" w:pos="7875"/>
        </w:tabs>
        <w:rPr>
          <w:rFonts w:ascii="Arial" w:hAnsi="Arial" w:cs="Arial"/>
        </w:rPr>
      </w:pPr>
    </w:p>
    <w:p w:rsidR="00BE6433" w:rsidRPr="00DF65CC" w:rsidRDefault="00BE6433" w:rsidP="003D17A8">
      <w:pPr>
        <w:jc w:val="center"/>
        <w:rPr>
          <w:rFonts w:ascii="Arial" w:hAnsi="Arial" w:cs="Arial"/>
        </w:rPr>
      </w:pPr>
    </w:p>
    <w:sectPr w:rsidR="00BE6433" w:rsidRPr="00DF65CC" w:rsidSect="00CC0C59">
      <w:headerReference w:type="even" r:id="rId25"/>
      <w:headerReference w:type="default" r:id="rId26"/>
      <w:footerReference w:type="even" r:id="rId27"/>
      <w:footerReference w:type="default" r:id="rId28"/>
      <w:headerReference w:type="first" r:id="rId29"/>
      <w:footerReference w:type="first" r:id="rId30"/>
      <w:pgSz w:w="11906" w:h="16838"/>
      <w:pgMar w:top="1134"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8C5" w:rsidRDefault="005268C5" w:rsidP="00787E88">
      <w:r>
        <w:separator/>
      </w:r>
    </w:p>
  </w:endnote>
  <w:endnote w:type="continuationSeparator" w:id="0">
    <w:p w:rsidR="005268C5" w:rsidRDefault="005268C5"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altName w:val="Thorndale"/>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altName w:val="Univers"/>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B8" w:rsidRDefault="00F645B8">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F645B8" w:rsidRDefault="00B6390A">
        <w:pPr>
          <w:pStyle w:val="af1"/>
          <w:jc w:val="center"/>
        </w:pPr>
        <w:fldSimple w:instr="PAGE   \* MERGEFORMAT">
          <w:r w:rsidR="00DF65CC">
            <w:rPr>
              <w:noProof/>
            </w:rPr>
            <w:t>6</w:t>
          </w:r>
        </w:fldSimple>
      </w:p>
    </w:sdtContent>
  </w:sdt>
  <w:p w:rsidR="00F645B8" w:rsidRDefault="00F645B8">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B8" w:rsidRDefault="00F645B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8C5" w:rsidRDefault="005268C5" w:rsidP="00787E88">
      <w:r>
        <w:separator/>
      </w:r>
    </w:p>
  </w:footnote>
  <w:footnote w:type="continuationSeparator" w:id="0">
    <w:p w:rsidR="005268C5" w:rsidRDefault="005268C5"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B8" w:rsidRDefault="00F645B8">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B8" w:rsidRDefault="00F645B8">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B8" w:rsidRDefault="00F645B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3E97AE7"/>
    <w:multiLevelType w:val="hybridMultilevel"/>
    <w:tmpl w:val="1A4083A8"/>
    <w:lvl w:ilvl="0" w:tplc="3796F6A4">
      <w:start w:val="1"/>
      <w:numFmt w:val="decimal"/>
      <w:lvlText w:val="%1."/>
      <w:lvlJc w:val="left"/>
      <w:pPr>
        <w:tabs>
          <w:tab w:val="num" w:pos="1425"/>
        </w:tabs>
        <w:ind w:left="1425" w:hanging="885"/>
      </w:pPr>
      <w:rPr>
        <w:rFonts w:hint="default"/>
      </w:rPr>
    </w:lvl>
    <w:lvl w:ilvl="1" w:tplc="9A66BD92">
      <w:numFmt w:val="none"/>
      <w:lvlText w:val=""/>
      <w:lvlJc w:val="left"/>
      <w:pPr>
        <w:tabs>
          <w:tab w:val="num" w:pos="360"/>
        </w:tabs>
      </w:pPr>
    </w:lvl>
    <w:lvl w:ilvl="2" w:tplc="29ECB422">
      <w:numFmt w:val="none"/>
      <w:lvlText w:val=""/>
      <w:lvlJc w:val="left"/>
      <w:pPr>
        <w:tabs>
          <w:tab w:val="num" w:pos="360"/>
        </w:tabs>
      </w:pPr>
    </w:lvl>
    <w:lvl w:ilvl="3" w:tplc="1FF2110A">
      <w:numFmt w:val="none"/>
      <w:lvlText w:val=""/>
      <w:lvlJc w:val="left"/>
      <w:pPr>
        <w:tabs>
          <w:tab w:val="num" w:pos="360"/>
        </w:tabs>
      </w:pPr>
    </w:lvl>
    <w:lvl w:ilvl="4" w:tplc="1E109126">
      <w:numFmt w:val="none"/>
      <w:lvlText w:val=""/>
      <w:lvlJc w:val="left"/>
      <w:pPr>
        <w:tabs>
          <w:tab w:val="num" w:pos="360"/>
        </w:tabs>
      </w:pPr>
    </w:lvl>
    <w:lvl w:ilvl="5" w:tplc="C994DAF0">
      <w:numFmt w:val="none"/>
      <w:lvlText w:val=""/>
      <w:lvlJc w:val="left"/>
      <w:pPr>
        <w:tabs>
          <w:tab w:val="num" w:pos="360"/>
        </w:tabs>
      </w:pPr>
    </w:lvl>
    <w:lvl w:ilvl="6" w:tplc="E6669874">
      <w:numFmt w:val="none"/>
      <w:lvlText w:val=""/>
      <w:lvlJc w:val="left"/>
      <w:pPr>
        <w:tabs>
          <w:tab w:val="num" w:pos="360"/>
        </w:tabs>
      </w:pPr>
    </w:lvl>
    <w:lvl w:ilvl="7" w:tplc="2F820F04">
      <w:numFmt w:val="none"/>
      <w:lvlText w:val=""/>
      <w:lvlJc w:val="left"/>
      <w:pPr>
        <w:tabs>
          <w:tab w:val="num" w:pos="360"/>
        </w:tabs>
      </w:pPr>
    </w:lvl>
    <w:lvl w:ilvl="8" w:tplc="741847D6">
      <w:numFmt w:val="none"/>
      <w:lvlText w:val=""/>
      <w:lvlJc w:val="left"/>
      <w:pPr>
        <w:tabs>
          <w:tab w:val="num" w:pos="360"/>
        </w:tabs>
      </w:pPr>
    </w:lvl>
  </w:abstractNum>
  <w:abstractNum w:abstractNumId="6">
    <w:nsid w:val="16B24F54"/>
    <w:multiLevelType w:val="multilevel"/>
    <w:tmpl w:val="3DD2F90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050FA8"/>
    <w:multiLevelType w:val="hybridMultilevel"/>
    <w:tmpl w:val="02DADE94"/>
    <w:lvl w:ilvl="0" w:tplc="CFA0EDCA">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F942F3B"/>
    <w:multiLevelType w:val="hybridMultilevel"/>
    <w:tmpl w:val="6AD4A832"/>
    <w:lvl w:ilvl="0" w:tplc="491C29D0">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25421825"/>
    <w:multiLevelType w:val="hybridMultilevel"/>
    <w:tmpl w:val="A740D024"/>
    <w:lvl w:ilvl="0" w:tplc="83EEB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591BAF"/>
    <w:multiLevelType w:val="hybridMultilevel"/>
    <w:tmpl w:val="97BEFC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3">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2A4F570A"/>
    <w:multiLevelType w:val="hybridMultilevel"/>
    <w:tmpl w:val="9558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6">
    <w:nsid w:val="3CDD377A"/>
    <w:multiLevelType w:val="hybridMultilevel"/>
    <w:tmpl w:val="97BEFC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18">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9">
    <w:nsid w:val="4B88576F"/>
    <w:multiLevelType w:val="multilevel"/>
    <w:tmpl w:val="FCC49792"/>
    <w:lvl w:ilvl="0">
      <w:start w:val="1"/>
      <w:numFmt w:val="decimal"/>
      <w:lvlText w:val="%1."/>
      <w:lvlJc w:val="left"/>
      <w:pPr>
        <w:tabs>
          <w:tab w:val="num" w:pos="1221"/>
        </w:tabs>
        <w:ind w:left="1221" w:hanging="795"/>
      </w:pPr>
      <w:rPr>
        <w:rFonts w:hint="default"/>
      </w:rPr>
    </w:lvl>
    <w:lvl w:ilvl="1">
      <w:start w:val="1"/>
      <w:numFmt w:val="decimal"/>
      <w:isLgl/>
      <w:lvlText w:val="%1.%2."/>
      <w:lvlJc w:val="left"/>
      <w:pPr>
        <w:ind w:left="1581" w:hanging="360"/>
      </w:pPr>
      <w:rPr>
        <w:rFonts w:hint="default"/>
      </w:rPr>
    </w:lvl>
    <w:lvl w:ilvl="2">
      <w:start w:val="1"/>
      <w:numFmt w:val="decimal"/>
      <w:isLgl/>
      <w:lvlText w:val="%1.%2.%3."/>
      <w:lvlJc w:val="left"/>
      <w:pPr>
        <w:ind w:left="2736" w:hanging="720"/>
      </w:pPr>
      <w:rPr>
        <w:rFonts w:hint="default"/>
      </w:rPr>
    </w:lvl>
    <w:lvl w:ilvl="3">
      <w:start w:val="1"/>
      <w:numFmt w:val="decimal"/>
      <w:isLgl/>
      <w:lvlText w:val="%1.%2.%3.%4."/>
      <w:lvlJc w:val="left"/>
      <w:pPr>
        <w:ind w:left="3531" w:hanging="720"/>
      </w:pPr>
      <w:rPr>
        <w:rFonts w:hint="default"/>
      </w:rPr>
    </w:lvl>
    <w:lvl w:ilvl="4">
      <w:start w:val="1"/>
      <w:numFmt w:val="decimal"/>
      <w:isLgl/>
      <w:lvlText w:val="%1.%2.%3.%4.%5."/>
      <w:lvlJc w:val="left"/>
      <w:pPr>
        <w:ind w:left="4686" w:hanging="1080"/>
      </w:pPr>
      <w:rPr>
        <w:rFonts w:hint="default"/>
      </w:rPr>
    </w:lvl>
    <w:lvl w:ilvl="5">
      <w:start w:val="1"/>
      <w:numFmt w:val="decimal"/>
      <w:isLgl/>
      <w:lvlText w:val="%1.%2.%3.%4.%5.%6."/>
      <w:lvlJc w:val="left"/>
      <w:pPr>
        <w:ind w:left="5481" w:hanging="1080"/>
      </w:pPr>
      <w:rPr>
        <w:rFonts w:hint="default"/>
      </w:rPr>
    </w:lvl>
    <w:lvl w:ilvl="6">
      <w:start w:val="1"/>
      <w:numFmt w:val="decimal"/>
      <w:isLgl/>
      <w:lvlText w:val="%1.%2.%3.%4.%5.%6.%7."/>
      <w:lvlJc w:val="left"/>
      <w:pPr>
        <w:ind w:left="6636" w:hanging="1440"/>
      </w:pPr>
      <w:rPr>
        <w:rFonts w:hint="default"/>
      </w:rPr>
    </w:lvl>
    <w:lvl w:ilvl="7">
      <w:start w:val="1"/>
      <w:numFmt w:val="decimal"/>
      <w:isLgl/>
      <w:lvlText w:val="%1.%2.%3.%4.%5.%6.%7.%8."/>
      <w:lvlJc w:val="left"/>
      <w:pPr>
        <w:ind w:left="7431" w:hanging="1440"/>
      </w:pPr>
      <w:rPr>
        <w:rFonts w:hint="default"/>
      </w:rPr>
    </w:lvl>
    <w:lvl w:ilvl="8">
      <w:start w:val="1"/>
      <w:numFmt w:val="decimal"/>
      <w:isLgl/>
      <w:lvlText w:val="%1.%2.%3.%4.%5.%6.%7.%8.%9."/>
      <w:lvlJc w:val="left"/>
      <w:pPr>
        <w:ind w:left="8586" w:hanging="1800"/>
      </w:pPr>
      <w:rPr>
        <w:rFonts w:hint="default"/>
      </w:rPr>
    </w:lvl>
  </w:abstractNum>
  <w:abstractNum w:abstractNumId="20">
    <w:nsid w:val="500F1F5C"/>
    <w:multiLevelType w:val="hybridMultilevel"/>
    <w:tmpl w:val="F8324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3">
    <w:nsid w:val="5D5721C1"/>
    <w:multiLevelType w:val="multilevel"/>
    <w:tmpl w:val="4454D0F6"/>
    <w:lvl w:ilvl="0">
      <w:start w:val="1"/>
      <w:numFmt w:val="upperRoman"/>
      <w:lvlText w:val="%1."/>
      <w:lvlJc w:val="left"/>
      <w:pPr>
        <w:ind w:left="3780" w:hanging="720"/>
      </w:pPr>
      <w:rPr>
        <w:rFonts w:hint="default"/>
      </w:rPr>
    </w:lvl>
    <w:lvl w:ilvl="1">
      <w:start w:val="1"/>
      <w:numFmt w:val="decimal"/>
      <w:isLgl/>
      <w:lvlText w:val="%1.%2."/>
      <w:lvlJc w:val="left"/>
      <w:pPr>
        <w:ind w:left="3420" w:hanging="360"/>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800"/>
      </w:pPr>
      <w:rPr>
        <w:rFonts w:hint="default"/>
      </w:rPr>
    </w:lvl>
  </w:abstractNum>
  <w:abstractNum w:abstractNumId="24">
    <w:nsid w:val="5DF96E7F"/>
    <w:multiLevelType w:val="hybridMultilevel"/>
    <w:tmpl w:val="A31AB0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6">
    <w:nsid w:val="69FA6532"/>
    <w:multiLevelType w:val="hybridMultilevel"/>
    <w:tmpl w:val="BD4227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2BE26D6"/>
    <w:multiLevelType w:val="hybridMultilevel"/>
    <w:tmpl w:val="567C3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755F76"/>
    <w:multiLevelType w:val="multilevel"/>
    <w:tmpl w:val="FF8AD86A"/>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575"/>
        </w:tabs>
        <w:ind w:left="1575" w:hanging="1035"/>
      </w:pPr>
      <w:rPr>
        <w:rFonts w:hint="default"/>
      </w:rPr>
    </w:lvl>
    <w:lvl w:ilvl="2">
      <w:start w:val="1"/>
      <w:numFmt w:val="decimal"/>
      <w:lvlText w:val="%1.%2.%3."/>
      <w:lvlJc w:val="left"/>
      <w:pPr>
        <w:tabs>
          <w:tab w:val="num" w:pos="2115"/>
        </w:tabs>
        <w:ind w:left="2115" w:hanging="1035"/>
      </w:pPr>
      <w:rPr>
        <w:rFonts w:hint="default"/>
      </w:rPr>
    </w:lvl>
    <w:lvl w:ilvl="3">
      <w:start w:val="1"/>
      <w:numFmt w:val="decimal"/>
      <w:lvlText w:val="%1.%2.%3.%4."/>
      <w:lvlJc w:val="left"/>
      <w:pPr>
        <w:tabs>
          <w:tab w:val="num" w:pos="2655"/>
        </w:tabs>
        <w:ind w:left="2655" w:hanging="103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9">
    <w:nsid w:val="7C8956B8"/>
    <w:multiLevelType w:val="hybridMultilevel"/>
    <w:tmpl w:val="4DF8B5D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EFD0039"/>
    <w:multiLevelType w:val="multilevel"/>
    <w:tmpl w:val="54D4B5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5"/>
  </w:num>
  <w:num w:numId="3">
    <w:abstractNumId w:val="12"/>
  </w:num>
  <w:num w:numId="4">
    <w:abstractNumId w:val="15"/>
  </w:num>
  <w:num w:numId="5">
    <w:abstractNumId w:val="0"/>
  </w:num>
  <w:num w:numId="6">
    <w:abstractNumId w:val="21"/>
  </w:num>
  <w:num w:numId="7">
    <w:abstractNumId w:val="17"/>
  </w:num>
  <w:num w:numId="8">
    <w:abstractNumId w:val="11"/>
  </w:num>
  <w:num w:numId="9">
    <w:abstractNumId w:val="16"/>
  </w:num>
  <w:num w:numId="10">
    <w:abstractNumId w:val="30"/>
  </w:num>
  <w:num w:numId="11">
    <w:abstractNumId w:val="6"/>
  </w:num>
  <w:num w:numId="12">
    <w:abstractNumId w:val="23"/>
  </w:num>
  <w:num w:numId="1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9"/>
  </w:num>
  <w:num w:numId="18">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6"/>
  </w:num>
  <w:num w:numId="21">
    <w:abstractNumId w:val="5"/>
  </w:num>
  <w:num w:numId="22">
    <w:abstractNumId w:val="28"/>
  </w:num>
  <w:num w:numId="23">
    <w:abstractNumId w:val="29"/>
  </w:num>
  <w:num w:numId="24">
    <w:abstractNumId w:val="7"/>
  </w:num>
  <w:num w:numId="25">
    <w:abstractNumId w:val="14"/>
  </w:num>
  <w:num w:numId="26">
    <w:abstractNumId w:val="27"/>
  </w:num>
  <w:num w:numId="27">
    <w:abstractNumId w:val="20"/>
  </w:num>
  <w:num w:numId="28">
    <w:abstractNumId w:val="1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819202"/>
  </w:hdrShapeDefaults>
  <w:footnotePr>
    <w:footnote w:id="-1"/>
    <w:footnote w:id="0"/>
  </w:footnotePr>
  <w:endnotePr>
    <w:endnote w:id="-1"/>
    <w:endnote w:id="0"/>
  </w:endnotePr>
  <w:compat/>
  <w:rsids>
    <w:rsidRoot w:val="00C4103D"/>
    <w:rsid w:val="000033DB"/>
    <w:rsid w:val="00003AF5"/>
    <w:rsid w:val="00006158"/>
    <w:rsid w:val="00006DB3"/>
    <w:rsid w:val="000125A5"/>
    <w:rsid w:val="0001333C"/>
    <w:rsid w:val="00013E50"/>
    <w:rsid w:val="00015C89"/>
    <w:rsid w:val="000177CE"/>
    <w:rsid w:val="00020F23"/>
    <w:rsid w:val="0002380E"/>
    <w:rsid w:val="00024DDC"/>
    <w:rsid w:val="0002560F"/>
    <w:rsid w:val="00027736"/>
    <w:rsid w:val="000311BF"/>
    <w:rsid w:val="000327B9"/>
    <w:rsid w:val="00034670"/>
    <w:rsid w:val="00034F96"/>
    <w:rsid w:val="00035AE4"/>
    <w:rsid w:val="0003618F"/>
    <w:rsid w:val="000365C2"/>
    <w:rsid w:val="000432C2"/>
    <w:rsid w:val="00044478"/>
    <w:rsid w:val="0004653A"/>
    <w:rsid w:val="0004794F"/>
    <w:rsid w:val="0005182A"/>
    <w:rsid w:val="00051B14"/>
    <w:rsid w:val="00051F37"/>
    <w:rsid w:val="00052BA4"/>
    <w:rsid w:val="0005409C"/>
    <w:rsid w:val="00054283"/>
    <w:rsid w:val="000556C2"/>
    <w:rsid w:val="00056D9D"/>
    <w:rsid w:val="00057615"/>
    <w:rsid w:val="000578C0"/>
    <w:rsid w:val="00062FBA"/>
    <w:rsid w:val="00062FD7"/>
    <w:rsid w:val="00063A8C"/>
    <w:rsid w:val="00064E9B"/>
    <w:rsid w:val="00065C9C"/>
    <w:rsid w:val="000708A0"/>
    <w:rsid w:val="000717B4"/>
    <w:rsid w:val="00071CD4"/>
    <w:rsid w:val="000745A0"/>
    <w:rsid w:val="00075071"/>
    <w:rsid w:val="000764D5"/>
    <w:rsid w:val="000777C3"/>
    <w:rsid w:val="00081D2A"/>
    <w:rsid w:val="00084499"/>
    <w:rsid w:val="0008560C"/>
    <w:rsid w:val="000867B9"/>
    <w:rsid w:val="000879B6"/>
    <w:rsid w:val="00091C94"/>
    <w:rsid w:val="0009264A"/>
    <w:rsid w:val="000962D2"/>
    <w:rsid w:val="000A5E9B"/>
    <w:rsid w:val="000B1AE7"/>
    <w:rsid w:val="000B33F1"/>
    <w:rsid w:val="000B3F8E"/>
    <w:rsid w:val="000B60D2"/>
    <w:rsid w:val="000C0A88"/>
    <w:rsid w:val="000C3547"/>
    <w:rsid w:val="000C66D4"/>
    <w:rsid w:val="000C7F39"/>
    <w:rsid w:val="000D0D25"/>
    <w:rsid w:val="000D5A51"/>
    <w:rsid w:val="000D62EE"/>
    <w:rsid w:val="000D6AF1"/>
    <w:rsid w:val="000D7B66"/>
    <w:rsid w:val="000D7B9C"/>
    <w:rsid w:val="000E062C"/>
    <w:rsid w:val="000E06C0"/>
    <w:rsid w:val="000E09E3"/>
    <w:rsid w:val="000E1D22"/>
    <w:rsid w:val="000E2A01"/>
    <w:rsid w:val="000E34FB"/>
    <w:rsid w:val="000E5E38"/>
    <w:rsid w:val="000E704E"/>
    <w:rsid w:val="000E7209"/>
    <w:rsid w:val="000E7915"/>
    <w:rsid w:val="000F1490"/>
    <w:rsid w:val="000F2D14"/>
    <w:rsid w:val="000F2EAE"/>
    <w:rsid w:val="000F65FD"/>
    <w:rsid w:val="00100B23"/>
    <w:rsid w:val="00100C2F"/>
    <w:rsid w:val="001104BE"/>
    <w:rsid w:val="00111F44"/>
    <w:rsid w:val="00112480"/>
    <w:rsid w:val="00112E86"/>
    <w:rsid w:val="00113B0A"/>
    <w:rsid w:val="00113C81"/>
    <w:rsid w:val="00125946"/>
    <w:rsid w:val="00127735"/>
    <w:rsid w:val="0013162C"/>
    <w:rsid w:val="00136002"/>
    <w:rsid w:val="00140265"/>
    <w:rsid w:val="00140DF3"/>
    <w:rsid w:val="00140F26"/>
    <w:rsid w:val="00141822"/>
    <w:rsid w:val="00142FE5"/>
    <w:rsid w:val="001478C7"/>
    <w:rsid w:val="00152A18"/>
    <w:rsid w:val="00154FCD"/>
    <w:rsid w:val="00155F8B"/>
    <w:rsid w:val="001613FA"/>
    <w:rsid w:val="00162B29"/>
    <w:rsid w:val="00162F03"/>
    <w:rsid w:val="00163243"/>
    <w:rsid w:val="0016499D"/>
    <w:rsid w:val="00164C6B"/>
    <w:rsid w:val="00165C23"/>
    <w:rsid w:val="001672F1"/>
    <w:rsid w:val="00171989"/>
    <w:rsid w:val="00173EC4"/>
    <w:rsid w:val="00177D29"/>
    <w:rsid w:val="00177E1D"/>
    <w:rsid w:val="00180046"/>
    <w:rsid w:val="00184147"/>
    <w:rsid w:val="0018559F"/>
    <w:rsid w:val="00190508"/>
    <w:rsid w:val="00190E05"/>
    <w:rsid w:val="001925FB"/>
    <w:rsid w:val="00196046"/>
    <w:rsid w:val="00196A7E"/>
    <w:rsid w:val="0019735C"/>
    <w:rsid w:val="00197EEC"/>
    <w:rsid w:val="001A05AF"/>
    <w:rsid w:val="001A300A"/>
    <w:rsid w:val="001A38BF"/>
    <w:rsid w:val="001A3AE3"/>
    <w:rsid w:val="001A470D"/>
    <w:rsid w:val="001A4924"/>
    <w:rsid w:val="001A4A0D"/>
    <w:rsid w:val="001A52F1"/>
    <w:rsid w:val="001A6E23"/>
    <w:rsid w:val="001C1888"/>
    <w:rsid w:val="001C4042"/>
    <w:rsid w:val="001C43CD"/>
    <w:rsid w:val="001C447B"/>
    <w:rsid w:val="001C6E76"/>
    <w:rsid w:val="001D28A8"/>
    <w:rsid w:val="001D2C18"/>
    <w:rsid w:val="001D4DCA"/>
    <w:rsid w:val="001D5231"/>
    <w:rsid w:val="001D6638"/>
    <w:rsid w:val="001D6E82"/>
    <w:rsid w:val="001D792C"/>
    <w:rsid w:val="001D7DCC"/>
    <w:rsid w:val="001E0B3A"/>
    <w:rsid w:val="001E1A43"/>
    <w:rsid w:val="001E22C4"/>
    <w:rsid w:val="001E302C"/>
    <w:rsid w:val="001E329A"/>
    <w:rsid w:val="001E33D0"/>
    <w:rsid w:val="001E4768"/>
    <w:rsid w:val="001E69AF"/>
    <w:rsid w:val="001E6E06"/>
    <w:rsid w:val="001E7337"/>
    <w:rsid w:val="001E788A"/>
    <w:rsid w:val="001E7E15"/>
    <w:rsid w:val="001E7F00"/>
    <w:rsid w:val="001F0A53"/>
    <w:rsid w:val="001F162F"/>
    <w:rsid w:val="001F36CC"/>
    <w:rsid w:val="001F3A8E"/>
    <w:rsid w:val="001F4386"/>
    <w:rsid w:val="001F5021"/>
    <w:rsid w:val="001F6B4E"/>
    <w:rsid w:val="00200518"/>
    <w:rsid w:val="00202985"/>
    <w:rsid w:val="002043AD"/>
    <w:rsid w:val="00204DA4"/>
    <w:rsid w:val="0021067A"/>
    <w:rsid w:val="00210B08"/>
    <w:rsid w:val="002134C4"/>
    <w:rsid w:val="00213E49"/>
    <w:rsid w:val="00214B6F"/>
    <w:rsid w:val="00215F98"/>
    <w:rsid w:val="0022018F"/>
    <w:rsid w:val="0022565C"/>
    <w:rsid w:val="00225E27"/>
    <w:rsid w:val="00226B76"/>
    <w:rsid w:val="0022751B"/>
    <w:rsid w:val="002278E0"/>
    <w:rsid w:val="00230C10"/>
    <w:rsid w:val="00231A9F"/>
    <w:rsid w:val="00233B7B"/>
    <w:rsid w:val="00236AF5"/>
    <w:rsid w:val="00240FF0"/>
    <w:rsid w:val="00242165"/>
    <w:rsid w:val="00242D03"/>
    <w:rsid w:val="00250438"/>
    <w:rsid w:val="00251399"/>
    <w:rsid w:val="00252A31"/>
    <w:rsid w:val="002550C9"/>
    <w:rsid w:val="002636CD"/>
    <w:rsid w:val="00263AEA"/>
    <w:rsid w:val="00266A91"/>
    <w:rsid w:val="00267E31"/>
    <w:rsid w:val="00272E59"/>
    <w:rsid w:val="00273B03"/>
    <w:rsid w:val="00275A37"/>
    <w:rsid w:val="002762EB"/>
    <w:rsid w:val="0028600B"/>
    <w:rsid w:val="00286A7F"/>
    <w:rsid w:val="002933A4"/>
    <w:rsid w:val="00293F2D"/>
    <w:rsid w:val="0029562C"/>
    <w:rsid w:val="0029721E"/>
    <w:rsid w:val="00297894"/>
    <w:rsid w:val="002A0FE7"/>
    <w:rsid w:val="002A2378"/>
    <w:rsid w:val="002A5067"/>
    <w:rsid w:val="002A5EC7"/>
    <w:rsid w:val="002B22D8"/>
    <w:rsid w:val="002B4696"/>
    <w:rsid w:val="002B4F92"/>
    <w:rsid w:val="002B557E"/>
    <w:rsid w:val="002C032C"/>
    <w:rsid w:val="002C37F5"/>
    <w:rsid w:val="002C4106"/>
    <w:rsid w:val="002C531A"/>
    <w:rsid w:val="002C5A4D"/>
    <w:rsid w:val="002C7825"/>
    <w:rsid w:val="002D10E1"/>
    <w:rsid w:val="002D58A1"/>
    <w:rsid w:val="002E7EBD"/>
    <w:rsid w:val="002F0FF9"/>
    <w:rsid w:val="002F10D9"/>
    <w:rsid w:val="002F2782"/>
    <w:rsid w:val="002F393B"/>
    <w:rsid w:val="002F4FF8"/>
    <w:rsid w:val="002F6930"/>
    <w:rsid w:val="003004A2"/>
    <w:rsid w:val="00300A60"/>
    <w:rsid w:val="003022C9"/>
    <w:rsid w:val="00302386"/>
    <w:rsid w:val="00302611"/>
    <w:rsid w:val="003075F7"/>
    <w:rsid w:val="003113A2"/>
    <w:rsid w:val="00312DDF"/>
    <w:rsid w:val="00312FBD"/>
    <w:rsid w:val="0031342D"/>
    <w:rsid w:val="003144CD"/>
    <w:rsid w:val="00321ED5"/>
    <w:rsid w:val="00322F3D"/>
    <w:rsid w:val="00323C03"/>
    <w:rsid w:val="00323C72"/>
    <w:rsid w:val="00325A3A"/>
    <w:rsid w:val="0032675E"/>
    <w:rsid w:val="00327501"/>
    <w:rsid w:val="00327FE5"/>
    <w:rsid w:val="003300F5"/>
    <w:rsid w:val="00331448"/>
    <w:rsid w:val="00333FF4"/>
    <w:rsid w:val="0034003F"/>
    <w:rsid w:val="00340A7A"/>
    <w:rsid w:val="00342C9E"/>
    <w:rsid w:val="00344338"/>
    <w:rsid w:val="00352974"/>
    <w:rsid w:val="003557DA"/>
    <w:rsid w:val="00355FE7"/>
    <w:rsid w:val="0035682A"/>
    <w:rsid w:val="00356B8A"/>
    <w:rsid w:val="003611F6"/>
    <w:rsid w:val="0036244D"/>
    <w:rsid w:val="00362A07"/>
    <w:rsid w:val="003631D6"/>
    <w:rsid w:val="00363266"/>
    <w:rsid w:val="00364D7E"/>
    <w:rsid w:val="00365B5E"/>
    <w:rsid w:val="00366A70"/>
    <w:rsid w:val="00370619"/>
    <w:rsid w:val="003707E3"/>
    <w:rsid w:val="00371169"/>
    <w:rsid w:val="00374D79"/>
    <w:rsid w:val="003870DF"/>
    <w:rsid w:val="00390041"/>
    <w:rsid w:val="0039094E"/>
    <w:rsid w:val="00390BE5"/>
    <w:rsid w:val="003941D1"/>
    <w:rsid w:val="003A1D49"/>
    <w:rsid w:val="003A211B"/>
    <w:rsid w:val="003A70F8"/>
    <w:rsid w:val="003A747B"/>
    <w:rsid w:val="003B0F71"/>
    <w:rsid w:val="003B4B29"/>
    <w:rsid w:val="003B699C"/>
    <w:rsid w:val="003C297F"/>
    <w:rsid w:val="003C41C1"/>
    <w:rsid w:val="003C611B"/>
    <w:rsid w:val="003C7EFB"/>
    <w:rsid w:val="003D17A8"/>
    <w:rsid w:val="003D1F5C"/>
    <w:rsid w:val="003D285B"/>
    <w:rsid w:val="003D3D37"/>
    <w:rsid w:val="003D4539"/>
    <w:rsid w:val="003D45C7"/>
    <w:rsid w:val="003D56C3"/>
    <w:rsid w:val="003D6905"/>
    <w:rsid w:val="003D7453"/>
    <w:rsid w:val="003E309C"/>
    <w:rsid w:val="003E3B3D"/>
    <w:rsid w:val="003E4A93"/>
    <w:rsid w:val="003E5359"/>
    <w:rsid w:val="003F2A41"/>
    <w:rsid w:val="003F2D02"/>
    <w:rsid w:val="003F4FF6"/>
    <w:rsid w:val="00412E86"/>
    <w:rsid w:val="00420B1B"/>
    <w:rsid w:val="00421DDC"/>
    <w:rsid w:val="004223A4"/>
    <w:rsid w:val="004224EB"/>
    <w:rsid w:val="00424A9E"/>
    <w:rsid w:val="00425E3B"/>
    <w:rsid w:val="00426F63"/>
    <w:rsid w:val="00430625"/>
    <w:rsid w:val="00430966"/>
    <w:rsid w:val="0043225A"/>
    <w:rsid w:val="004334DE"/>
    <w:rsid w:val="00437B47"/>
    <w:rsid w:val="00437D08"/>
    <w:rsid w:val="004419C2"/>
    <w:rsid w:val="00444489"/>
    <w:rsid w:val="00446DE2"/>
    <w:rsid w:val="004479C3"/>
    <w:rsid w:val="00447A16"/>
    <w:rsid w:val="00447C41"/>
    <w:rsid w:val="00450C15"/>
    <w:rsid w:val="004549F4"/>
    <w:rsid w:val="00455CC6"/>
    <w:rsid w:val="004565F4"/>
    <w:rsid w:val="00460583"/>
    <w:rsid w:val="00464765"/>
    <w:rsid w:val="00465BBA"/>
    <w:rsid w:val="00466308"/>
    <w:rsid w:val="0047005A"/>
    <w:rsid w:val="004739E9"/>
    <w:rsid w:val="00474F1F"/>
    <w:rsid w:val="00475040"/>
    <w:rsid w:val="00476E60"/>
    <w:rsid w:val="004802C7"/>
    <w:rsid w:val="00483043"/>
    <w:rsid w:val="0048799F"/>
    <w:rsid w:val="00487EC6"/>
    <w:rsid w:val="00490997"/>
    <w:rsid w:val="004915F5"/>
    <w:rsid w:val="004979FF"/>
    <w:rsid w:val="004A0525"/>
    <w:rsid w:val="004A14DA"/>
    <w:rsid w:val="004A4089"/>
    <w:rsid w:val="004A4C4C"/>
    <w:rsid w:val="004A7674"/>
    <w:rsid w:val="004B06AC"/>
    <w:rsid w:val="004B076A"/>
    <w:rsid w:val="004B350A"/>
    <w:rsid w:val="004D033A"/>
    <w:rsid w:val="004D2388"/>
    <w:rsid w:val="004D2851"/>
    <w:rsid w:val="004D3E16"/>
    <w:rsid w:val="004D54DB"/>
    <w:rsid w:val="004E2334"/>
    <w:rsid w:val="004E38FA"/>
    <w:rsid w:val="004E3A0F"/>
    <w:rsid w:val="004E46F6"/>
    <w:rsid w:val="004E65CF"/>
    <w:rsid w:val="004E7564"/>
    <w:rsid w:val="004F21BD"/>
    <w:rsid w:val="004F3B98"/>
    <w:rsid w:val="004F3F53"/>
    <w:rsid w:val="004F5444"/>
    <w:rsid w:val="004F5D64"/>
    <w:rsid w:val="004F6E02"/>
    <w:rsid w:val="004F7344"/>
    <w:rsid w:val="004F7C6F"/>
    <w:rsid w:val="005069EB"/>
    <w:rsid w:val="00507462"/>
    <w:rsid w:val="00510757"/>
    <w:rsid w:val="00511F22"/>
    <w:rsid w:val="005125F2"/>
    <w:rsid w:val="005135FA"/>
    <w:rsid w:val="00520142"/>
    <w:rsid w:val="00521F13"/>
    <w:rsid w:val="00524246"/>
    <w:rsid w:val="00525B75"/>
    <w:rsid w:val="00526520"/>
    <w:rsid w:val="005268C5"/>
    <w:rsid w:val="005268C8"/>
    <w:rsid w:val="0053004E"/>
    <w:rsid w:val="00530D77"/>
    <w:rsid w:val="00531800"/>
    <w:rsid w:val="00532738"/>
    <w:rsid w:val="00533264"/>
    <w:rsid w:val="005345F4"/>
    <w:rsid w:val="0053576A"/>
    <w:rsid w:val="00543420"/>
    <w:rsid w:val="00544792"/>
    <w:rsid w:val="00545087"/>
    <w:rsid w:val="00547F60"/>
    <w:rsid w:val="0055241F"/>
    <w:rsid w:val="00553E36"/>
    <w:rsid w:val="00555666"/>
    <w:rsid w:val="005602A8"/>
    <w:rsid w:val="005612E3"/>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85634"/>
    <w:rsid w:val="00591D43"/>
    <w:rsid w:val="00592E41"/>
    <w:rsid w:val="00594A69"/>
    <w:rsid w:val="00595344"/>
    <w:rsid w:val="0059714B"/>
    <w:rsid w:val="005974E8"/>
    <w:rsid w:val="005A477F"/>
    <w:rsid w:val="005A5C68"/>
    <w:rsid w:val="005A7FEF"/>
    <w:rsid w:val="005B0CFA"/>
    <w:rsid w:val="005B1D5A"/>
    <w:rsid w:val="005B5DDD"/>
    <w:rsid w:val="005B5F54"/>
    <w:rsid w:val="005B6F0A"/>
    <w:rsid w:val="005B70A2"/>
    <w:rsid w:val="005B7987"/>
    <w:rsid w:val="005B7AA0"/>
    <w:rsid w:val="005C2368"/>
    <w:rsid w:val="005C31F1"/>
    <w:rsid w:val="005C3AA8"/>
    <w:rsid w:val="005C48A4"/>
    <w:rsid w:val="005C5D29"/>
    <w:rsid w:val="005C66A0"/>
    <w:rsid w:val="005C77E6"/>
    <w:rsid w:val="005D1523"/>
    <w:rsid w:val="005D34ED"/>
    <w:rsid w:val="005D5B49"/>
    <w:rsid w:val="005D7BF0"/>
    <w:rsid w:val="005E4E2D"/>
    <w:rsid w:val="005E4EBD"/>
    <w:rsid w:val="005E4F11"/>
    <w:rsid w:val="005E63E6"/>
    <w:rsid w:val="005E6D16"/>
    <w:rsid w:val="005F1753"/>
    <w:rsid w:val="005F176E"/>
    <w:rsid w:val="005F274C"/>
    <w:rsid w:val="005F6D3A"/>
    <w:rsid w:val="006031BF"/>
    <w:rsid w:val="00604016"/>
    <w:rsid w:val="00604070"/>
    <w:rsid w:val="00604ED7"/>
    <w:rsid w:val="00604EE9"/>
    <w:rsid w:val="0060646B"/>
    <w:rsid w:val="00610C05"/>
    <w:rsid w:val="0061296B"/>
    <w:rsid w:val="006134BD"/>
    <w:rsid w:val="00620D85"/>
    <w:rsid w:val="006255D2"/>
    <w:rsid w:val="00625AD6"/>
    <w:rsid w:val="00626223"/>
    <w:rsid w:val="0062631B"/>
    <w:rsid w:val="0062778F"/>
    <w:rsid w:val="00633CA9"/>
    <w:rsid w:val="006341CF"/>
    <w:rsid w:val="00634B5A"/>
    <w:rsid w:val="00636B33"/>
    <w:rsid w:val="00644E2F"/>
    <w:rsid w:val="00650876"/>
    <w:rsid w:val="00651FC5"/>
    <w:rsid w:val="006522CB"/>
    <w:rsid w:val="00653CFC"/>
    <w:rsid w:val="00655C6A"/>
    <w:rsid w:val="006579C3"/>
    <w:rsid w:val="00660420"/>
    <w:rsid w:val="0066091A"/>
    <w:rsid w:val="006616E3"/>
    <w:rsid w:val="00665B86"/>
    <w:rsid w:val="00665EA9"/>
    <w:rsid w:val="00665F07"/>
    <w:rsid w:val="00670B1F"/>
    <w:rsid w:val="00673023"/>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256B"/>
    <w:rsid w:val="006A654C"/>
    <w:rsid w:val="006B07D4"/>
    <w:rsid w:val="006B0E20"/>
    <w:rsid w:val="006B19FE"/>
    <w:rsid w:val="006B469B"/>
    <w:rsid w:val="006B473B"/>
    <w:rsid w:val="006B7F93"/>
    <w:rsid w:val="006C568B"/>
    <w:rsid w:val="006C6773"/>
    <w:rsid w:val="006C69F8"/>
    <w:rsid w:val="006C6B4E"/>
    <w:rsid w:val="006C77D9"/>
    <w:rsid w:val="006D6AB0"/>
    <w:rsid w:val="006D7506"/>
    <w:rsid w:val="006E0754"/>
    <w:rsid w:val="006E1B27"/>
    <w:rsid w:val="006E3892"/>
    <w:rsid w:val="006E3ECD"/>
    <w:rsid w:val="006E506D"/>
    <w:rsid w:val="006E52D5"/>
    <w:rsid w:val="006E696A"/>
    <w:rsid w:val="006E7FA4"/>
    <w:rsid w:val="006F3A15"/>
    <w:rsid w:val="006F5A56"/>
    <w:rsid w:val="00700D90"/>
    <w:rsid w:val="00701EF5"/>
    <w:rsid w:val="00704EC2"/>
    <w:rsid w:val="00710AB1"/>
    <w:rsid w:val="007118D5"/>
    <w:rsid w:val="00712276"/>
    <w:rsid w:val="00712BCC"/>
    <w:rsid w:val="00712DBB"/>
    <w:rsid w:val="00712E45"/>
    <w:rsid w:val="00715234"/>
    <w:rsid w:val="00717F2B"/>
    <w:rsid w:val="00721298"/>
    <w:rsid w:val="0072308D"/>
    <w:rsid w:val="00724079"/>
    <w:rsid w:val="00724780"/>
    <w:rsid w:val="0072578E"/>
    <w:rsid w:val="00731A11"/>
    <w:rsid w:val="0073207C"/>
    <w:rsid w:val="00732222"/>
    <w:rsid w:val="00732A7A"/>
    <w:rsid w:val="007351B6"/>
    <w:rsid w:val="007358B3"/>
    <w:rsid w:val="00741774"/>
    <w:rsid w:val="00743F83"/>
    <w:rsid w:val="0074491E"/>
    <w:rsid w:val="00744F61"/>
    <w:rsid w:val="007452CC"/>
    <w:rsid w:val="00746F2A"/>
    <w:rsid w:val="0074711B"/>
    <w:rsid w:val="00752650"/>
    <w:rsid w:val="00764161"/>
    <w:rsid w:val="00764C8E"/>
    <w:rsid w:val="00765C30"/>
    <w:rsid w:val="00773F59"/>
    <w:rsid w:val="00776A00"/>
    <w:rsid w:val="00777BEA"/>
    <w:rsid w:val="007808AB"/>
    <w:rsid w:val="00782363"/>
    <w:rsid w:val="00783322"/>
    <w:rsid w:val="00783D13"/>
    <w:rsid w:val="00783DDE"/>
    <w:rsid w:val="00783FA9"/>
    <w:rsid w:val="007843DD"/>
    <w:rsid w:val="00786B11"/>
    <w:rsid w:val="00787E88"/>
    <w:rsid w:val="007940D9"/>
    <w:rsid w:val="007976AB"/>
    <w:rsid w:val="00797AD5"/>
    <w:rsid w:val="00797E6C"/>
    <w:rsid w:val="007A0B43"/>
    <w:rsid w:val="007A1BED"/>
    <w:rsid w:val="007A2EB4"/>
    <w:rsid w:val="007A3EE9"/>
    <w:rsid w:val="007A4575"/>
    <w:rsid w:val="007A4DEC"/>
    <w:rsid w:val="007A5938"/>
    <w:rsid w:val="007A5C22"/>
    <w:rsid w:val="007A7D9F"/>
    <w:rsid w:val="007B0F44"/>
    <w:rsid w:val="007B0FC5"/>
    <w:rsid w:val="007B3915"/>
    <w:rsid w:val="007B39ED"/>
    <w:rsid w:val="007B41FD"/>
    <w:rsid w:val="007B53E3"/>
    <w:rsid w:val="007B77D5"/>
    <w:rsid w:val="007C0910"/>
    <w:rsid w:val="007C1304"/>
    <w:rsid w:val="007C3371"/>
    <w:rsid w:val="007C51FC"/>
    <w:rsid w:val="007C5628"/>
    <w:rsid w:val="007D0F89"/>
    <w:rsid w:val="007D1F57"/>
    <w:rsid w:val="007D1FEE"/>
    <w:rsid w:val="007D6A99"/>
    <w:rsid w:val="007D7A0F"/>
    <w:rsid w:val="007D7D11"/>
    <w:rsid w:val="007E04DF"/>
    <w:rsid w:val="007E060B"/>
    <w:rsid w:val="007E07A9"/>
    <w:rsid w:val="007E34D1"/>
    <w:rsid w:val="007E4C18"/>
    <w:rsid w:val="007E5B0E"/>
    <w:rsid w:val="007E6FA5"/>
    <w:rsid w:val="007E72A0"/>
    <w:rsid w:val="007E776D"/>
    <w:rsid w:val="007E7C32"/>
    <w:rsid w:val="007F0425"/>
    <w:rsid w:val="007F08A6"/>
    <w:rsid w:val="007F26E2"/>
    <w:rsid w:val="007F3D41"/>
    <w:rsid w:val="008032D8"/>
    <w:rsid w:val="0080681C"/>
    <w:rsid w:val="0081345E"/>
    <w:rsid w:val="008210E3"/>
    <w:rsid w:val="00821470"/>
    <w:rsid w:val="00824453"/>
    <w:rsid w:val="008246F2"/>
    <w:rsid w:val="00833271"/>
    <w:rsid w:val="00833331"/>
    <w:rsid w:val="00833764"/>
    <w:rsid w:val="00836BCB"/>
    <w:rsid w:val="00836FF8"/>
    <w:rsid w:val="008467C9"/>
    <w:rsid w:val="00851DB6"/>
    <w:rsid w:val="00852B2C"/>
    <w:rsid w:val="00853B40"/>
    <w:rsid w:val="00855110"/>
    <w:rsid w:val="008607DE"/>
    <w:rsid w:val="00861E6D"/>
    <w:rsid w:val="008625F0"/>
    <w:rsid w:val="00862F93"/>
    <w:rsid w:val="008630AE"/>
    <w:rsid w:val="00864799"/>
    <w:rsid w:val="00864CB0"/>
    <w:rsid w:val="00867662"/>
    <w:rsid w:val="008721A6"/>
    <w:rsid w:val="00876A04"/>
    <w:rsid w:val="00877E1E"/>
    <w:rsid w:val="00877EAB"/>
    <w:rsid w:val="00877ECB"/>
    <w:rsid w:val="00881D8C"/>
    <w:rsid w:val="008905A0"/>
    <w:rsid w:val="0089105D"/>
    <w:rsid w:val="00892D3D"/>
    <w:rsid w:val="008930CA"/>
    <w:rsid w:val="00895331"/>
    <w:rsid w:val="008964BA"/>
    <w:rsid w:val="00897A57"/>
    <w:rsid w:val="008A2009"/>
    <w:rsid w:val="008A2673"/>
    <w:rsid w:val="008A35F0"/>
    <w:rsid w:val="008A5421"/>
    <w:rsid w:val="008A5C38"/>
    <w:rsid w:val="008A6EE9"/>
    <w:rsid w:val="008A7C8E"/>
    <w:rsid w:val="008B0A82"/>
    <w:rsid w:val="008B0F9F"/>
    <w:rsid w:val="008B172E"/>
    <w:rsid w:val="008B1D18"/>
    <w:rsid w:val="008B4EED"/>
    <w:rsid w:val="008B76F2"/>
    <w:rsid w:val="008C2F46"/>
    <w:rsid w:val="008C4779"/>
    <w:rsid w:val="008C4C40"/>
    <w:rsid w:val="008C6597"/>
    <w:rsid w:val="008C76F7"/>
    <w:rsid w:val="008D08FC"/>
    <w:rsid w:val="008D1839"/>
    <w:rsid w:val="008D5BFE"/>
    <w:rsid w:val="008E129B"/>
    <w:rsid w:val="008E415D"/>
    <w:rsid w:val="008E6746"/>
    <w:rsid w:val="008F1337"/>
    <w:rsid w:val="008F41E1"/>
    <w:rsid w:val="008F4545"/>
    <w:rsid w:val="008F4EC4"/>
    <w:rsid w:val="008F537D"/>
    <w:rsid w:val="0090183E"/>
    <w:rsid w:val="00902353"/>
    <w:rsid w:val="00904BC7"/>
    <w:rsid w:val="009059B4"/>
    <w:rsid w:val="00910100"/>
    <w:rsid w:val="009163A2"/>
    <w:rsid w:val="00917EE6"/>
    <w:rsid w:val="00920E17"/>
    <w:rsid w:val="009226A8"/>
    <w:rsid w:val="00924939"/>
    <w:rsid w:val="00925A48"/>
    <w:rsid w:val="0092740D"/>
    <w:rsid w:val="00927D5B"/>
    <w:rsid w:val="0093095F"/>
    <w:rsid w:val="0093702E"/>
    <w:rsid w:val="00947A77"/>
    <w:rsid w:val="00947E99"/>
    <w:rsid w:val="00947EAB"/>
    <w:rsid w:val="009514FE"/>
    <w:rsid w:val="0095208C"/>
    <w:rsid w:val="00952304"/>
    <w:rsid w:val="00953C87"/>
    <w:rsid w:val="0095438C"/>
    <w:rsid w:val="00960F8D"/>
    <w:rsid w:val="009615F7"/>
    <w:rsid w:val="00962DDE"/>
    <w:rsid w:val="009632B5"/>
    <w:rsid w:val="00964294"/>
    <w:rsid w:val="00965153"/>
    <w:rsid w:val="0097033B"/>
    <w:rsid w:val="0097043E"/>
    <w:rsid w:val="00970BC3"/>
    <w:rsid w:val="0097329F"/>
    <w:rsid w:val="00973544"/>
    <w:rsid w:val="009741B9"/>
    <w:rsid w:val="0097536D"/>
    <w:rsid w:val="00980E2D"/>
    <w:rsid w:val="00990949"/>
    <w:rsid w:val="00990EF4"/>
    <w:rsid w:val="009949C5"/>
    <w:rsid w:val="00994C43"/>
    <w:rsid w:val="0099526E"/>
    <w:rsid w:val="00996F57"/>
    <w:rsid w:val="0099754D"/>
    <w:rsid w:val="009A1691"/>
    <w:rsid w:val="009A2965"/>
    <w:rsid w:val="009A580C"/>
    <w:rsid w:val="009B06B0"/>
    <w:rsid w:val="009B1496"/>
    <w:rsid w:val="009B21F4"/>
    <w:rsid w:val="009B4210"/>
    <w:rsid w:val="009B435D"/>
    <w:rsid w:val="009B6C7D"/>
    <w:rsid w:val="009C032B"/>
    <w:rsid w:val="009C1BD0"/>
    <w:rsid w:val="009C3826"/>
    <w:rsid w:val="009C52E0"/>
    <w:rsid w:val="009C5DF2"/>
    <w:rsid w:val="009C6E14"/>
    <w:rsid w:val="009D0834"/>
    <w:rsid w:val="009D522C"/>
    <w:rsid w:val="009E136B"/>
    <w:rsid w:val="009E218C"/>
    <w:rsid w:val="009E263E"/>
    <w:rsid w:val="009E403F"/>
    <w:rsid w:val="009E6657"/>
    <w:rsid w:val="009F5FFD"/>
    <w:rsid w:val="009F66C8"/>
    <w:rsid w:val="00A019F7"/>
    <w:rsid w:val="00A01B68"/>
    <w:rsid w:val="00A05722"/>
    <w:rsid w:val="00A0598F"/>
    <w:rsid w:val="00A06C92"/>
    <w:rsid w:val="00A10F6D"/>
    <w:rsid w:val="00A1224E"/>
    <w:rsid w:val="00A12BCA"/>
    <w:rsid w:val="00A12BF5"/>
    <w:rsid w:val="00A142A4"/>
    <w:rsid w:val="00A15B6B"/>
    <w:rsid w:val="00A21281"/>
    <w:rsid w:val="00A237F9"/>
    <w:rsid w:val="00A24E7F"/>
    <w:rsid w:val="00A41C9D"/>
    <w:rsid w:val="00A41FE0"/>
    <w:rsid w:val="00A428BB"/>
    <w:rsid w:val="00A43F56"/>
    <w:rsid w:val="00A460E4"/>
    <w:rsid w:val="00A473AA"/>
    <w:rsid w:val="00A5402F"/>
    <w:rsid w:val="00A549DD"/>
    <w:rsid w:val="00A557E3"/>
    <w:rsid w:val="00A565CA"/>
    <w:rsid w:val="00A56BBC"/>
    <w:rsid w:val="00A56DAC"/>
    <w:rsid w:val="00A607D2"/>
    <w:rsid w:val="00A60FE0"/>
    <w:rsid w:val="00A63C0D"/>
    <w:rsid w:val="00A66B80"/>
    <w:rsid w:val="00A712B5"/>
    <w:rsid w:val="00A7573B"/>
    <w:rsid w:val="00A7736B"/>
    <w:rsid w:val="00A77666"/>
    <w:rsid w:val="00A77D72"/>
    <w:rsid w:val="00A8299D"/>
    <w:rsid w:val="00A83F5E"/>
    <w:rsid w:val="00A8542A"/>
    <w:rsid w:val="00A92F77"/>
    <w:rsid w:val="00A93022"/>
    <w:rsid w:val="00A93474"/>
    <w:rsid w:val="00A93DD5"/>
    <w:rsid w:val="00A94944"/>
    <w:rsid w:val="00A94981"/>
    <w:rsid w:val="00A969EC"/>
    <w:rsid w:val="00AA0BA7"/>
    <w:rsid w:val="00AA1381"/>
    <w:rsid w:val="00AA5E5F"/>
    <w:rsid w:val="00AA7B26"/>
    <w:rsid w:val="00AB01B9"/>
    <w:rsid w:val="00AB330F"/>
    <w:rsid w:val="00AB5FD6"/>
    <w:rsid w:val="00AC0642"/>
    <w:rsid w:val="00AC2264"/>
    <w:rsid w:val="00AC2606"/>
    <w:rsid w:val="00AC4398"/>
    <w:rsid w:val="00AC632E"/>
    <w:rsid w:val="00AC63D6"/>
    <w:rsid w:val="00AD0C83"/>
    <w:rsid w:val="00AD1E82"/>
    <w:rsid w:val="00AD36CA"/>
    <w:rsid w:val="00AD52BA"/>
    <w:rsid w:val="00AD7367"/>
    <w:rsid w:val="00AE0DAC"/>
    <w:rsid w:val="00AE4147"/>
    <w:rsid w:val="00AE4189"/>
    <w:rsid w:val="00AE624C"/>
    <w:rsid w:val="00AF1605"/>
    <w:rsid w:val="00AF239F"/>
    <w:rsid w:val="00AF347F"/>
    <w:rsid w:val="00AF399F"/>
    <w:rsid w:val="00AF5F64"/>
    <w:rsid w:val="00AF7868"/>
    <w:rsid w:val="00B004ED"/>
    <w:rsid w:val="00B01C1A"/>
    <w:rsid w:val="00B02606"/>
    <w:rsid w:val="00B1056E"/>
    <w:rsid w:val="00B10DAF"/>
    <w:rsid w:val="00B11E3F"/>
    <w:rsid w:val="00B16955"/>
    <w:rsid w:val="00B175F6"/>
    <w:rsid w:val="00B22289"/>
    <w:rsid w:val="00B22535"/>
    <w:rsid w:val="00B23956"/>
    <w:rsid w:val="00B262C3"/>
    <w:rsid w:val="00B31E21"/>
    <w:rsid w:val="00B3390C"/>
    <w:rsid w:val="00B33CF4"/>
    <w:rsid w:val="00B34205"/>
    <w:rsid w:val="00B34385"/>
    <w:rsid w:val="00B34D6F"/>
    <w:rsid w:val="00B36D18"/>
    <w:rsid w:val="00B378C1"/>
    <w:rsid w:val="00B40838"/>
    <w:rsid w:val="00B434B3"/>
    <w:rsid w:val="00B44EEF"/>
    <w:rsid w:val="00B467E3"/>
    <w:rsid w:val="00B53816"/>
    <w:rsid w:val="00B54802"/>
    <w:rsid w:val="00B564CF"/>
    <w:rsid w:val="00B6390A"/>
    <w:rsid w:val="00B64A79"/>
    <w:rsid w:val="00B65841"/>
    <w:rsid w:val="00B65CDF"/>
    <w:rsid w:val="00B66EA4"/>
    <w:rsid w:val="00B70442"/>
    <w:rsid w:val="00B70AF0"/>
    <w:rsid w:val="00B70E74"/>
    <w:rsid w:val="00B72AE1"/>
    <w:rsid w:val="00B7467C"/>
    <w:rsid w:val="00B76CAC"/>
    <w:rsid w:val="00B80444"/>
    <w:rsid w:val="00B82BF8"/>
    <w:rsid w:val="00B918BD"/>
    <w:rsid w:val="00B93939"/>
    <w:rsid w:val="00B94941"/>
    <w:rsid w:val="00B94AB5"/>
    <w:rsid w:val="00B96433"/>
    <w:rsid w:val="00B9668D"/>
    <w:rsid w:val="00B96D86"/>
    <w:rsid w:val="00BA0957"/>
    <w:rsid w:val="00BA0ADC"/>
    <w:rsid w:val="00BA1BC9"/>
    <w:rsid w:val="00BA302F"/>
    <w:rsid w:val="00BB03D4"/>
    <w:rsid w:val="00BB13B0"/>
    <w:rsid w:val="00BB1A27"/>
    <w:rsid w:val="00BB20C0"/>
    <w:rsid w:val="00BB375E"/>
    <w:rsid w:val="00BB3805"/>
    <w:rsid w:val="00BB5693"/>
    <w:rsid w:val="00BC2EA6"/>
    <w:rsid w:val="00BC33A3"/>
    <w:rsid w:val="00BC6673"/>
    <w:rsid w:val="00BC72B6"/>
    <w:rsid w:val="00BD1365"/>
    <w:rsid w:val="00BD2A5B"/>
    <w:rsid w:val="00BE02A9"/>
    <w:rsid w:val="00BE0352"/>
    <w:rsid w:val="00BE27DE"/>
    <w:rsid w:val="00BE291B"/>
    <w:rsid w:val="00BE2A42"/>
    <w:rsid w:val="00BE5083"/>
    <w:rsid w:val="00BE592F"/>
    <w:rsid w:val="00BE5E18"/>
    <w:rsid w:val="00BE6433"/>
    <w:rsid w:val="00BF1840"/>
    <w:rsid w:val="00BF2A20"/>
    <w:rsid w:val="00BF34F2"/>
    <w:rsid w:val="00BF5459"/>
    <w:rsid w:val="00BF6679"/>
    <w:rsid w:val="00BF786D"/>
    <w:rsid w:val="00C01BA2"/>
    <w:rsid w:val="00C02356"/>
    <w:rsid w:val="00C02B86"/>
    <w:rsid w:val="00C05C37"/>
    <w:rsid w:val="00C108AC"/>
    <w:rsid w:val="00C1266A"/>
    <w:rsid w:val="00C1344F"/>
    <w:rsid w:val="00C146C6"/>
    <w:rsid w:val="00C14951"/>
    <w:rsid w:val="00C150FF"/>
    <w:rsid w:val="00C1557F"/>
    <w:rsid w:val="00C159EB"/>
    <w:rsid w:val="00C15AB8"/>
    <w:rsid w:val="00C1737A"/>
    <w:rsid w:val="00C1753E"/>
    <w:rsid w:val="00C20B65"/>
    <w:rsid w:val="00C20D6F"/>
    <w:rsid w:val="00C24DC6"/>
    <w:rsid w:val="00C273B2"/>
    <w:rsid w:val="00C27FF2"/>
    <w:rsid w:val="00C308B6"/>
    <w:rsid w:val="00C321F7"/>
    <w:rsid w:val="00C34D50"/>
    <w:rsid w:val="00C34E3B"/>
    <w:rsid w:val="00C358AA"/>
    <w:rsid w:val="00C35EE2"/>
    <w:rsid w:val="00C36501"/>
    <w:rsid w:val="00C40197"/>
    <w:rsid w:val="00C4103D"/>
    <w:rsid w:val="00C427CB"/>
    <w:rsid w:val="00C42C7E"/>
    <w:rsid w:val="00C4314F"/>
    <w:rsid w:val="00C438C3"/>
    <w:rsid w:val="00C579D7"/>
    <w:rsid w:val="00C57CCE"/>
    <w:rsid w:val="00C629EA"/>
    <w:rsid w:val="00C63062"/>
    <w:rsid w:val="00C74E9D"/>
    <w:rsid w:val="00C76841"/>
    <w:rsid w:val="00C77FDD"/>
    <w:rsid w:val="00C808F4"/>
    <w:rsid w:val="00C82724"/>
    <w:rsid w:val="00C85A25"/>
    <w:rsid w:val="00C93961"/>
    <w:rsid w:val="00C9407C"/>
    <w:rsid w:val="00C962A6"/>
    <w:rsid w:val="00C964B3"/>
    <w:rsid w:val="00C97B3F"/>
    <w:rsid w:val="00CA09CB"/>
    <w:rsid w:val="00CA1255"/>
    <w:rsid w:val="00CA1691"/>
    <w:rsid w:val="00CA1CFB"/>
    <w:rsid w:val="00CA3E57"/>
    <w:rsid w:val="00CA4BA0"/>
    <w:rsid w:val="00CA5E29"/>
    <w:rsid w:val="00CB2B7A"/>
    <w:rsid w:val="00CB394D"/>
    <w:rsid w:val="00CB3FDD"/>
    <w:rsid w:val="00CB567C"/>
    <w:rsid w:val="00CC0C59"/>
    <w:rsid w:val="00CC232B"/>
    <w:rsid w:val="00CC3643"/>
    <w:rsid w:val="00CC36F2"/>
    <w:rsid w:val="00CC5C31"/>
    <w:rsid w:val="00CC61BA"/>
    <w:rsid w:val="00CC670D"/>
    <w:rsid w:val="00CD077C"/>
    <w:rsid w:val="00CD1287"/>
    <w:rsid w:val="00CD14BA"/>
    <w:rsid w:val="00CD37A6"/>
    <w:rsid w:val="00CE0E65"/>
    <w:rsid w:val="00CE1632"/>
    <w:rsid w:val="00CE1D0E"/>
    <w:rsid w:val="00CE1DEC"/>
    <w:rsid w:val="00CE354E"/>
    <w:rsid w:val="00CE3D4E"/>
    <w:rsid w:val="00CE462F"/>
    <w:rsid w:val="00CE4D5B"/>
    <w:rsid w:val="00CE5B07"/>
    <w:rsid w:val="00CE5D09"/>
    <w:rsid w:val="00CE5FB8"/>
    <w:rsid w:val="00CE7190"/>
    <w:rsid w:val="00CE7BC0"/>
    <w:rsid w:val="00CF1563"/>
    <w:rsid w:val="00CF1B49"/>
    <w:rsid w:val="00CF41B3"/>
    <w:rsid w:val="00D00082"/>
    <w:rsid w:val="00D00463"/>
    <w:rsid w:val="00D0183C"/>
    <w:rsid w:val="00D041AB"/>
    <w:rsid w:val="00D056DB"/>
    <w:rsid w:val="00D06292"/>
    <w:rsid w:val="00D07717"/>
    <w:rsid w:val="00D10FB0"/>
    <w:rsid w:val="00D11A62"/>
    <w:rsid w:val="00D15FA3"/>
    <w:rsid w:val="00D167CC"/>
    <w:rsid w:val="00D17D9A"/>
    <w:rsid w:val="00D21E8C"/>
    <w:rsid w:val="00D22224"/>
    <w:rsid w:val="00D23200"/>
    <w:rsid w:val="00D346A9"/>
    <w:rsid w:val="00D3596F"/>
    <w:rsid w:val="00D35A3C"/>
    <w:rsid w:val="00D36D15"/>
    <w:rsid w:val="00D37413"/>
    <w:rsid w:val="00D40A80"/>
    <w:rsid w:val="00D4210E"/>
    <w:rsid w:val="00D438E7"/>
    <w:rsid w:val="00D46ECE"/>
    <w:rsid w:val="00D51EDF"/>
    <w:rsid w:val="00D5272C"/>
    <w:rsid w:val="00D54676"/>
    <w:rsid w:val="00D55637"/>
    <w:rsid w:val="00D568C0"/>
    <w:rsid w:val="00D608DC"/>
    <w:rsid w:val="00D63135"/>
    <w:rsid w:val="00D6448C"/>
    <w:rsid w:val="00D67DE6"/>
    <w:rsid w:val="00D71241"/>
    <w:rsid w:val="00D71A6E"/>
    <w:rsid w:val="00D73129"/>
    <w:rsid w:val="00D73DB4"/>
    <w:rsid w:val="00D74131"/>
    <w:rsid w:val="00D75113"/>
    <w:rsid w:val="00D75547"/>
    <w:rsid w:val="00D75B42"/>
    <w:rsid w:val="00D76344"/>
    <w:rsid w:val="00D76675"/>
    <w:rsid w:val="00D8094B"/>
    <w:rsid w:val="00D84F91"/>
    <w:rsid w:val="00D87418"/>
    <w:rsid w:val="00D90406"/>
    <w:rsid w:val="00D9205E"/>
    <w:rsid w:val="00D97449"/>
    <w:rsid w:val="00D974C0"/>
    <w:rsid w:val="00D97912"/>
    <w:rsid w:val="00DA1F2B"/>
    <w:rsid w:val="00DA3487"/>
    <w:rsid w:val="00DA3BA4"/>
    <w:rsid w:val="00DA3C17"/>
    <w:rsid w:val="00DA409F"/>
    <w:rsid w:val="00DA5067"/>
    <w:rsid w:val="00DA5150"/>
    <w:rsid w:val="00DA6756"/>
    <w:rsid w:val="00DB0CDC"/>
    <w:rsid w:val="00DB1554"/>
    <w:rsid w:val="00DB2702"/>
    <w:rsid w:val="00DB73AC"/>
    <w:rsid w:val="00DC005D"/>
    <w:rsid w:val="00DC3176"/>
    <w:rsid w:val="00DC3631"/>
    <w:rsid w:val="00DC4730"/>
    <w:rsid w:val="00DC55C1"/>
    <w:rsid w:val="00DD3C40"/>
    <w:rsid w:val="00DD48A0"/>
    <w:rsid w:val="00DD500F"/>
    <w:rsid w:val="00DD626A"/>
    <w:rsid w:val="00DE1D10"/>
    <w:rsid w:val="00DE2B6D"/>
    <w:rsid w:val="00DE33C3"/>
    <w:rsid w:val="00DE393A"/>
    <w:rsid w:val="00DE5918"/>
    <w:rsid w:val="00DE5981"/>
    <w:rsid w:val="00DE6097"/>
    <w:rsid w:val="00DE7111"/>
    <w:rsid w:val="00DE7354"/>
    <w:rsid w:val="00DF4807"/>
    <w:rsid w:val="00DF6228"/>
    <w:rsid w:val="00DF65CC"/>
    <w:rsid w:val="00DF74FB"/>
    <w:rsid w:val="00E024D2"/>
    <w:rsid w:val="00E03E90"/>
    <w:rsid w:val="00E057EC"/>
    <w:rsid w:val="00E10836"/>
    <w:rsid w:val="00E114D4"/>
    <w:rsid w:val="00E124E8"/>
    <w:rsid w:val="00E13949"/>
    <w:rsid w:val="00E17165"/>
    <w:rsid w:val="00E17D00"/>
    <w:rsid w:val="00E209FA"/>
    <w:rsid w:val="00E255A9"/>
    <w:rsid w:val="00E25644"/>
    <w:rsid w:val="00E27A87"/>
    <w:rsid w:val="00E30B6B"/>
    <w:rsid w:val="00E30B89"/>
    <w:rsid w:val="00E3191F"/>
    <w:rsid w:val="00E32747"/>
    <w:rsid w:val="00E3285B"/>
    <w:rsid w:val="00E36AFF"/>
    <w:rsid w:val="00E401B6"/>
    <w:rsid w:val="00E42756"/>
    <w:rsid w:val="00E44C37"/>
    <w:rsid w:val="00E4731E"/>
    <w:rsid w:val="00E47DCF"/>
    <w:rsid w:val="00E546B6"/>
    <w:rsid w:val="00E55DC2"/>
    <w:rsid w:val="00E56E00"/>
    <w:rsid w:val="00E6161F"/>
    <w:rsid w:val="00E6408F"/>
    <w:rsid w:val="00E65B55"/>
    <w:rsid w:val="00E65CE8"/>
    <w:rsid w:val="00E665F7"/>
    <w:rsid w:val="00E67B76"/>
    <w:rsid w:val="00E703DA"/>
    <w:rsid w:val="00E7097A"/>
    <w:rsid w:val="00E766C6"/>
    <w:rsid w:val="00E80F21"/>
    <w:rsid w:val="00E81614"/>
    <w:rsid w:val="00E819EE"/>
    <w:rsid w:val="00E81A6D"/>
    <w:rsid w:val="00E829F4"/>
    <w:rsid w:val="00E833E5"/>
    <w:rsid w:val="00E8372A"/>
    <w:rsid w:val="00E85612"/>
    <w:rsid w:val="00E85D0F"/>
    <w:rsid w:val="00E86EA1"/>
    <w:rsid w:val="00E92AE2"/>
    <w:rsid w:val="00E94C06"/>
    <w:rsid w:val="00E95C77"/>
    <w:rsid w:val="00E95CF6"/>
    <w:rsid w:val="00E95E64"/>
    <w:rsid w:val="00EA2431"/>
    <w:rsid w:val="00EA3C26"/>
    <w:rsid w:val="00EA4F56"/>
    <w:rsid w:val="00EA6A75"/>
    <w:rsid w:val="00EB4518"/>
    <w:rsid w:val="00EB5EBD"/>
    <w:rsid w:val="00EB6B5B"/>
    <w:rsid w:val="00EB7C27"/>
    <w:rsid w:val="00EC0919"/>
    <w:rsid w:val="00EC14A2"/>
    <w:rsid w:val="00EC2340"/>
    <w:rsid w:val="00EC2A62"/>
    <w:rsid w:val="00EC4E36"/>
    <w:rsid w:val="00EC71D8"/>
    <w:rsid w:val="00ED0179"/>
    <w:rsid w:val="00ED1194"/>
    <w:rsid w:val="00ED1B26"/>
    <w:rsid w:val="00ED559F"/>
    <w:rsid w:val="00ED62B4"/>
    <w:rsid w:val="00EE08DF"/>
    <w:rsid w:val="00EE24A0"/>
    <w:rsid w:val="00EE5FE2"/>
    <w:rsid w:val="00EE60AA"/>
    <w:rsid w:val="00EE7633"/>
    <w:rsid w:val="00EF4982"/>
    <w:rsid w:val="00EF503D"/>
    <w:rsid w:val="00EF5266"/>
    <w:rsid w:val="00EF6D0C"/>
    <w:rsid w:val="00F018F1"/>
    <w:rsid w:val="00F0216F"/>
    <w:rsid w:val="00F035BB"/>
    <w:rsid w:val="00F0382A"/>
    <w:rsid w:val="00F04FB0"/>
    <w:rsid w:val="00F06C14"/>
    <w:rsid w:val="00F06CDC"/>
    <w:rsid w:val="00F146A8"/>
    <w:rsid w:val="00F22DAC"/>
    <w:rsid w:val="00F254A8"/>
    <w:rsid w:val="00F27C24"/>
    <w:rsid w:val="00F3158B"/>
    <w:rsid w:val="00F33F77"/>
    <w:rsid w:val="00F376AC"/>
    <w:rsid w:val="00F40CFC"/>
    <w:rsid w:val="00F44170"/>
    <w:rsid w:val="00F45DDD"/>
    <w:rsid w:val="00F47FC2"/>
    <w:rsid w:val="00F51804"/>
    <w:rsid w:val="00F53A1A"/>
    <w:rsid w:val="00F55827"/>
    <w:rsid w:val="00F562CF"/>
    <w:rsid w:val="00F5730F"/>
    <w:rsid w:val="00F5793A"/>
    <w:rsid w:val="00F57EF9"/>
    <w:rsid w:val="00F61824"/>
    <w:rsid w:val="00F645B8"/>
    <w:rsid w:val="00F7078F"/>
    <w:rsid w:val="00F73B1B"/>
    <w:rsid w:val="00F73DEB"/>
    <w:rsid w:val="00F7408C"/>
    <w:rsid w:val="00F75410"/>
    <w:rsid w:val="00F768B6"/>
    <w:rsid w:val="00F80E11"/>
    <w:rsid w:val="00F81AA4"/>
    <w:rsid w:val="00F81C22"/>
    <w:rsid w:val="00F82F10"/>
    <w:rsid w:val="00F86A44"/>
    <w:rsid w:val="00F90C5F"/>
    <w:rsid w:val="00F91FBD"/>
    <w:rsid w:val="00F95347"/>
    <w:rsid w:val="00F973FF"/>
    <w:rsid w:val="00FA09D2"/>
    <w:rsid w:val="00FA2F13"/>
    <w:rsid w:val="00FA5DF1"/>
    <w:rsid w:val="00FA7626"/>
    <w:rsid w:val="00FA7F2E"/>
    <w:rsid w:val="00FB07A1"/>
    <w:rsid w:val="00FB0DFA"/>
    <w:rsid w:val="00FB1530"/>
    <w:rsid w:val="00FB3572"/>
    <w:rsid w:val="00FB45F8"/>
    <w:rsid w:val="00FB557C"/>
    <w:rsid w:val="00FB7701"/>
    <w:rsid w:val="00FC0096"/>
    <w:rsid w:val="00FC518D"/>
    <w:rsid w:val="00FC6C2E"/>
    <w:rsid w:val="00FD5166"/>
    <w:rsid w:val="00FD5852"/>
    <w:rsid w:val="00FE0356"/>
    <w:rsid w:val="00FE3D06"/>
    <w:rsid w:val="00FE6728"/>
    <w:rsid w:val="00FF0AC5"/>
    <w:rsid w:val="00FF7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No List" w:uiPriority="0"/>
    <w:lsdException w:name="Table Web 1"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uiPriority w:val="99"/>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nhideWhenUsed/>
    <w:rsid w:val="00787E88"/>
    <w:rPr>
      <w:rFonts w:ascii="Segoe UI" w:hAnsi="Segoe UI" w:cs="Segoe UI"/>
      <w:sz w:val="18"/>
      <w:szCs w:val="18"/>
    </w:rPr>
  </w:style>
  <w:style w:type="character" w:customStyle="1" w:styleId="ae">
    <w:name w:val="Текст выноски Знак"/>
    <w:basedOn w:val="a5"/>
    <w:link w:val="ad"/>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rsid w:val="00787E88"/>
    <w:rPr>
      <w:rFonts w:ascii="Times New Roman" w:eastAsia="Times New Roman" w:hAnsi="Times New Roman"/>
      <w:sz w:val="24"/>
      <w:szCs w:val="24"/>
    </w:rPr>
  </w:style>
  <w:style w:type="paragraph" w:styleId="af1">
    <w:name w:val="footer"/>
    <w:aliases w:val="Знак5"/>
    <w:basedOn w:val="a4"/>
    <w:link w:val="af2"/>
    <w:unhideWhenUsed/>
    <w:rsid w:val="00787E88"/>
    <w:pPr>
      <w:tabs>
        <w:tab w:val="center" w:pos="4677"/>
        <w:tab w:val="right" w:pos="9355"/>
      </w:tabs>
    </w:pPr>
  </w:style>
  <w:style w:type="character" w:customStyle="1" w:styleId="af2">
    <w:name w:val="Нижний колонтитул Знак"/>
    <w:aliases w:val="Знак5 Знак"/>
    <w:basedOn w:val="a5"/>
    <w:link w:val="af1"/>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rsid w:val="00A142A4"/>
    <w:rPr>
      <w:color w:val="106BBE"/>
    </w:rPr>
  </w:style>
  <w:style w:type="table" w:styleId="aff3">
    <w:name w:val="Table Grid"/>
    <w:basedOn w:val="a6"/>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 w:type="paragraph" w:customStyle="1" w:styleId="113">
    <w:name w:val="Абзац списка11"/>
    <w:basedOn w:val="a4"/>
    <w:rsid w:val="00E94C06"/>
    <w:pPr>
      <w:ind w:left="708"/>
    </w:pPr>
    <w:rPr>
      <w:rFonts w:eastAsia="Calibri"/>
    </w:rPr>
  </w:style>
  <w:style w:type="paragraph" w:customStyle="1" w:styleId="affffffc">
    <w:name w:val="Шапка (герб)"/>
    <w:basedOn w:val="a4"/>
    <w:rsid w:val="00E94C06"/>
    <w:pPr>
      <w:overflowPunct w:val="0"/>
      <w:autoSpaceDE w:val="0"/>
      <w:autoSpaceDN w:val="0"/>
      <w:adjustRightInd w:val="0"/>
      <w:jc w:val="right"/>
    </w:pPr>
    <w:rPr>
      <w:rFonts w:ascii="Century Schoolbook" w:hAnsi="Century Schoolbook"/>
      <w:szCs w:val="20"/>
    </w:rPr>
  </w:style>
  <w:style w:type="paragraph" w:customStyle="1" w:styleId="ConsPlusTitlePage">
    <w:name w:val="ConsPlusTitlePage"/>
    <w:rsid w:val="00E94C06"/>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rsid w:val="00E94C06"/>
    <w:pPr>
      <w:widowControl w:val="0"/>
      <w:autoSpaceDE w:val="0"/>
      <w:autoSpaceDN w:val="0"/>
      <w:adjustRightInd w:val="0"/>
    </w:pPr>
    <w:rPr>
      <w:rFonts w:ascii="Tahoma" w:eastAsia="Times New Roman" w:hAnsi="Tahoma" w:cs="Tahoma"/>
      <w:sz w:val="26"/>
      <w:szCs w:val="26"/>
    </w:rPr>
  </w:style>
  <w:style w:type="paragraph" w:customStyle="1" w:styleId="121">
    <w:name w:val="Абзац списка12"/>
    <w:basedOn w:val="a4"/>
    <w:rsid w:val="00E32747"/>
    <w:pPr>
      <w:ind w:left="708"/>
    </w:pPr>
    <w:rPr>
      <w:rFonts w:eastAsia="Calibri"/>
    </w:rPr>
  </w:style>
  <w:style w:type="character" w:customStyle="1" w:styleId="285pt">
    <w:name w:val="Основной текст (2) + 8;5 pt;Полужирный;Курсив"/>
    <w:rsid w:val="00180046"/>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420">
    <w:name w:val="Заголовок №4 (2)_"/>
    <w:link w:val="421"/>
    <w:rsid w:val="00180046"/>
    <w:rPr>
      <w:b/>
      <w:bCs/>
      <w:sz w:val="18"/>
      <w:szCs w:val="18"/>
      <w:shd w:val="clear" w:color="auto" w:fill="FFFFFF"/>
    </w:rPr>
  </w:style>
  <w:style w:type="paragraph" w:customStyle="1" w:styleId="421">
    <w:name w:val="Заголовок №4 (2)"/>
    <w:basedOn w:val="a4"/>
    <w:link w:val="420"/>
    <w:rsid w:val="00180046"/>
    <w:pPr>
      <w:widowControl w:val="0"/>
      <w:shd w:val="clear" w:color="auto" w:fill="FFFFFF"/>
      <w:spacing w:before="360" w:after="180" w:line="0" w:lineRule="atLeast"/>
      <w:jc w:val="center"/>
      <w:outlineLvl w:val="3"/>
    </w:pPr>
    <w:rPr>
      <w:rFonts w:ascii="Calibri" w:eastAsia="Calibri" w:hAnsi="Calibri"/>
      <w:b/>
      <w:bCs/>
      <w:sz w:val="18"/>
      <w:szCs w:val="18"/>
    </w:rPr>
  </w:style>
  <w:style w:type="character" w:customStyle="1" w:styleId="220">
    <w:name w:val="Основной текст (22)_"/>
    <w:link w:val="221"/>
    <w:rsid w:val="00180046"/>
    <w:rPr>
      <w:i/>
      <w:iCs/>
      <w:sz w:val="15"/>
      <w:szCs w:val="15"/>
      <w:shd w:val="clear" w:color="auto" w:fill="FFFFFF"/>
    </w:rPr>
  </w:style>
  <w:style w:type="paragraph" w:customStyle="1" w:styleId="221">
    <w:name w:val="Основной текст (22)"/>
    <w:basedOn w:val="a4"/>
    <w:link w:val="220"/>
    <w:rsid w:val="00180046"/>
    <w:pPr>
      <w:widowControl w:val="0"/>
      <w:shd w:val="clear" w:color="auto" w:fill="FFFFFF"/>
      <w:spacing w:after="180" w:line="0" w:lineRule="atLeast"/>
      <w:jc w:val="both"/>
    </w:pPr>
    <w:rPr>
      <w:rFonts w:ascii="Calibri" w:eastAsia="Calibri" w:hAnsi="Calibri"/>
      <w:i/>
      <w:iCs/>
      <w:sz w:val="15"/>
      <w:szCs w:val="15"/>
    </w:rPr>
  </w:style>
  <w:style w:type="character" w:customStyle="1" w:styleId="2fa">
    <w:name w:val="Основной текст (2) +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20">
    <w:name w:val="Заголовок №5 (2)_"/>
    <w:link w:val="521"/>
    <w:rsid w:val="00180046"/>
    <w:rPr>
      <w:b/>
      <w:bCs/>
      <w:sz w:val="18"/>
      <w:szCs w:val="18"/>
      <w:shd w:val="clear" w:color="auto" w:fill="FFFFFF"/>
    </w:rPr>
  </w:style>
  <w:style w:type="paragraph" w:customStyle="1" w:styleId="521">
    <w:name w:val="Заголовок №5 (2)"/>
    <w:basedOn w:val="a4"/>
    <w:link w:val="520"/>
    <w:rsid w:val="00180046"/>
    <w:pPr>
      <w:widowControl w:val="0"/>
      <w:shd w:val="clear" w:color="auto" w:fill="FFFFFF"/>
      <w:spacing w:line="0" w:lineRule="atLeast"/>
      <w:outlineLvl w:val="4"/>
    </w:pPr>
    <w:rPr>
      <w:rFonts w:ascii="Calibri" w:eastAsia="Calibri" w:hAnsi="Calibri"/>
      <w:b/>
      <w:bCs/>
      <w:sz w:val="18"/>
      <w:szCs w:val="18"/>
    </w:rPr>
  </w:style>
  <w:style w:type="character" w:customStyle="1" w:styleId="49">
    <w:name w:val="Основной текст (4)_"/>
    <w:link w:val="4a"/>
    <w:rsid w:val="00180046"/>
    <w:rPr>
      <w:b/>
      <w:bCs/>
      <w:sz w:val="18"/>
      <w:szCs w:val="18"/>
      <w:shd w:val="clear" w:color="auto" w:fill="FFFFFF"/>
    </w:rPr>
  </w:style>
  <w:style w:type="paragraph" w:customStyle="1" w:styleId="4a">
    <w:name w:val="Основной текст (4)"/>
    <w:basedOn w:val="a4"/>
    <w:link w:val="49"/>
    <w:rsid w:val="00180046"/>
    <w:pPr>
      <w:widowControl w:val="0"/>
      <w:shd w:val="clear" w:color="auto" w:fill="FFFFFF"/>
      <w:spacing w:before="360" w:line="211" w:lineRule="exact"/>
      <w:jc w:val="center"/>
    </w:pPr>
    <w:rPr>
      <w:rFonts w:ascii="Calibri" w:eastAsia="Calibri" w:hAnsi="Calibri"/>
      <w:b/>
      <w:bCs/>
      <w:sz w:val="18"/>
      <w:szCs w:val="18"/>
    </w:rPr>
  </w:style>
  <w:style w:type="character" w:customStyle="1" w:styleId="4b">
    <w:name w:val="Основной текст (4) + Не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1">
    <w:name w:val="Основной текст (20)_"/>
    <w:link w:val="202"/>
    <w:rsid w:val="00180046"/>
    <w:rPr>
      <w:b/>
      <w:bCs/>
      <w:i/>
      <w:iCs/>
      <w:sz w:val="17"/>
      <w:szCs w:val="17"/>
      <w:shd w:val="clear" w:color="auto" w:fill="FFFFFF"/>
    </w:rPr>
  </w:style>
  <w:style w:type="character" w:customStyle="1" w:styleId="209pt">
    <w:name w:val="Основной текст (20) + 9 pt;Не полужирный;Не курсив"/>
    <w:rsid w:val="0018004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202">
    <w:name w:val="Основной текст (20)"/>
    <w:basedOn w:val="a4"/>
    <w:link w:val="201"/>
    <w:rsid w:val="00180046"/>
    <w:pPr>
      <w:widowControl w:val="0"/>
      <w:shd w:val="clear" w:color="auto" w:fill="FFFFFF"/>
      <w:spacing w:line="206" w:lineRule="exact"/>
      <w:ind w:firstLine="520"/>
      <w:jc w:val="both"/>
    </w:pPr>
    <w:rPr>
      <w:rFonts w:ascii="Calibri" w:eastAsia="Calibri" w:hAnsi="Calibri"/>
      <w:b/>
      <w:bCs/>
      <w:i/>
      <w:iCs/>
      <w:sz w:val="17"/>
      <w:szCs w:val="17"/>
    </w:rPr>
  </w:style>
  <w:style w:type="character" w:customStyle="1" w:styleId="210pt">
    <w:name w:val="Основной текст (2) + 10 pt;Полужирный"/>
    <w:rsid w:val="0018004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rsid w:val="0018004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Candara7pt">
    <w:name w:val="Основной текст (2) + Candara;7 pt"/>
    <w:rsid w:val="00180046"/>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 w:type="paragraph" w:customStyle="1" w:styleId="132">
    <w:name w:val="Абзац списка13"/>
    <w:basedOn w:val="a4"/>
    <w:rsid w:val="003D17A8"/>
    <w:pPr>
      <w:spacing w:after="200" w:line="276" w:lineRule="auto"/>
      <w:ind w:left="720"/>
      <w:contextualSpacing/>
    </w:pPr>
    <w:rPr>
      <w:rFonts w:ascii="Calibri" w:hAnsi="Calibri"/>
      <w:sz w:val="22"/>
      <w:szCs w:val="22"/>
      <w:lang w:eastAsia="en-US"/>
    </w:rPr>
  </w:style>
  <w:style w:type="paragraph" w:customStyle="1" w:styleId="1fe">
    <w:name w:val="марк список 1"/>
    <w:basedOn w:val="a4"/>
    <w:rsid w:val="00EE5FE2"/>
    <w:pPr>
      <w:tabs>
        <w:tab w:val="left" w:pos="360"/>
      </w:tabs>
      <w:suppressAutoHyphens/>
      <w:spacing w:before="120" w:after="120" w:line="360" w:lineRule="atLeast"/>
      <w:jc w:val="both"/>
      <w:textAlignment w:val="baseline"/>
    </w:pPr>
    <w:rPr>
      <w:sz w:val="20"/>
      <w:szCs w:val="20"/>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5909513">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05874107">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73309796">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1962503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44932620">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177503768">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60606063">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374309268">
      <w:bodyDiv w:val="1"/>
      <w:marLeft w:val="0"/>
      <w:marRight w:val="0"/>
      <w:marTop w:val="0"/>
      <w:marBottom w:val="0"/>
      <w:divBdr>
        <w:top w:val="none" w:sz="0" w:space="0" w:color="auto"/>
        <w:left w:val="none" w:sz="0" w:space="0" w:color="auto"/>
        <w:bottom w:val="none" w:sz="0" w:space="0" w:color="auto"/>
        <w:right w:val="none" w:sz="0" w:space="0" w:color="auto"/>
      </w:divBdr>
    </w:div>
    <w:div w:id="1378427545">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462769659">
      <w:bodyDiv w:val="1"/>
      <w:marLeft w:val="0"/>
      <w:marRight w:val="0"/>
      <w:marTop w:val="0"/>
      <w:marBottom w:val="0"/>
      <w:divBdr>
        <w:top w:val="none" w:sz="0" w:space="0" w:color="auto"/>
        <w:left w:val="none" w:sz="0" w:space="0" w:color="auto"/>
        <w:bottom w:val="none" w:sz="0" w:space="0" w:color="auto"/>
        <w:right w:val="none" w:sz="0" w:space="0" w:color="auto"/>
      </w:divBdr>
    </w:div>
    <w:div w:id="1517309244">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1826504543">
      <w:bodyDiv w:val="1"/>
      <w:marLeft w:val="0"/>
      <w:marRight w:val="0"/>
      <w:marTop w:val="0"/>
      <w:marBottom w:val="0"/>
      <w:divBdr>
        <w:top w:val="none" w:sz="0" w:space="0" w:color="auto"/>
        <w:left w:val="none" w:sz="0" w:space="0" w:color="auto"/>
        <w:bottom w:val="none" w:sz="0" w:space="0" w:color="auto"/>
        <w:right w:val="none" w:sz="0" w:space="0" w:color="auto"/>
      </w:divBdr>
    </w:div>
    <w:div w:id="1842575173">
      <w:bodyDiv w:val="1"/>
      <w:marLeft w:val="0"/>
      <w:marRight w:val="0"/>
      <w:marTop w:val="0"/>
      <w:marBottom w:val="0"/>
      <w:divBdr>
        <w:top w:val="none" w:sz="0" w:space="0" w:color="auto"/>
        <w:left w:val="none" w:sz="0" w:space="0" w:color="auto"/>
        <w:bottom w:val="none" w:sz="0" w:space="0" w:color="auto"/>
        <w:right w:val="none" w:sz="0" w:space="0" w:color="auto"/>
      </w:divBdr>
    </w:div>
    <w:div w:id="1886986464">
      <w:bodyDiv w:val="1"/>
      <w:marLeft w:val="0"/>
      <w:marRight w:val="0"/>
      <w:marTop w:val="0"/>
      <w:marBottom w:val="0"/>
      <w:divBdr>
        <w:top w:val="none" w:sz="0" w:space="0" w:color="auto"/>
        <w:left w:val="none" w:sz="0" w:space="0" w:color="auto"/>
        <w:bottom w:val="none" w:sz="0" w:space="0" w:color="auto"/>
        <w:right w:val="none" w:sz="0" w:space="0" w:color="auto"/>
      </w:divBdr>
    </w:div>
    <w:div w:id="1888254104">
      <w:bodyDiv w:val="1"/>
      <w:marLeft w:val="0"/>
      <w:marRight w:val="0"/>
      <w:marTop w:val="0"/>
      <w:marBottom w:val="0"/>
      <w:divBdr>
        <w:top w:val="none" w:sz="0" w:space="0" w:color="auto"/>
        <w:left w:val="none" w:sz="0" w:space="0" w:color="auto"/>
        <w:bottom w:val="none" w:sz="0" w:space="0" w:color="auto"/>
        <w:right w:val="none" w:sz="0" w:space="0" w:color="auto"/>
      </w:divBdr>
    </w:div>
    <w:div w:id="1913731087">
      <w:bodyDiv w:val="1"/>
      <w:marLeft w:val="0"/>
      <w:marRight w:val="0"/>
      <w:marTop w:val="0"/>
      <w:marBottom w:val="0"/>
      <w:divBdr>
        <w:top w:val="none" w:sz="0" w:space="0" w:color="auto"/>
        <w:left w:val="none" w:sz="0" w:space="0" w:color="auto"/>
        <w:bottom w:val="none" w:sz="0" w:space="0" w:color="auto"/>
        <w:right w:val="none" w:sz="0" w:space="0" w:color="auto"/>
      </w:divBdr>
    </w:div>
    <w:div w:id="1947232956">
      <w:bodyDiv w:val="1"/>
      <w:marLeft w:val="0"/>
      <w:marRight w:val="0"/>
      <w:marTop w:val="0"/>
      <w:marBottom w:val="0"/>
      <w:divBdr>
        <w:top w:val="none" w:sz="0" w:space="0" w:color="auto"/>
        <w:left w:val="none" w:sz="0" w:space="0" w:color="auto"/>
        <w:bottom w:val="none" w:sz="0" w:space="0" w:color="auto"/>
        <w:right w:val="none" w:sz="0" w:space="0" w:color="auto"/>
      </w:divBdr>
    </w:div>
    <w:div w:id="1973751622">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37CA735C0D6AC43AA798EC37FD8BCBC7B6037F714AE4AA7223E8AC935D9133CDCD00EBE68984894C564BA81C3E7F060CFF844104E850819BE8CA0C46As8C" TargetMode="External"/><Relationship Id="rId18" Type="http://schemas.openxmlformats.org/officeDocument/2006/relationships/hyperlink" Target="consultantplus://offline/ref=8B28267412C83E95E3452697ECB8BB3CA5E091855D0F505A14478A43A6E8537F34269B638BCF822F7C0A74400FE6EBD821FE7A50B82A3B4B436FBB6064R7D"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6B8F836F4D59F67AA990273D70D0CEC40AA112251B4E84D1782DD8B964A7F1FB22B08889F473A5639304A92CA332831348D4691A3B503EE173B125F3f7M3C" TargetMode="External"/><Relationship Id="rId7" Type="http://schemas.openxmlformats.org/officeDocument/2006/relationships/endnotes" Target="endnotes.xml"/><Relationship Id="rId12" Type="http://schemas.openxmlformats.org/officeDocument/2006/relationships/hyperlink" Target="consultantplus://offline/ref=2A3BC9A734439090536D954AB64A6BA5D9ABC27AC7DED49116CFB545806CBD3DD6D6A2D8BC6438A1B69B589A85n1CFI" TargetMode="External"/><Relationship Id="rId17" Type="http://schemas.openxmlformats.org/officeDocument/2006/relationships/hyperlink" Target="consultantplus://offline/ref=8B28267412C83E95E3452697ECB8BB3CA5E091855D0F505A14478A43A6E8537F34269B638BCF822F7C0A74400EE6EBD821FE7A50B82A3B4B436FBB6064R7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B28267412C83E95E3452697ECB8BB3CA5E091855D0F505D144D8A43A6E8537F34269B638BCF822F7C0A75430EE6EBD821FE7A50B82A3B4B436FBB6064R7D" TargetMode="External"/><Relationship Id="rId20" Type="http://schemas.openxmlformats.org/officeDocument/2006/relationships/hyperlink" Target="consultantplus://offline/ref=6B8F836F4D59F67AA990393066BC94C808AF4A281A4A8B84277BDEEE3BF7F7AE62F08EDCB737AB62900EFB7FE46CDA430E9F641E274C3EE6f6MCC"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3BC9A734439090536D954AB64A6BA5D9ABC275CBDAD49116CFB545806CBD3DD6D6A2D8BC6438A1B69B589A85n1CFI" TargetMode="External"/><Relationship Id="rId24" Type="http://schemas.openxmlformats.org/officeDocument/2006/relationships/hyperlink" Target="consultantplus://offline/ref=6B8F836F4D59F67AA990273D70D0CEC40AA11225184189D77D2485B36CFEFDF925BFD79EF33AA9629307AD27AB6D8606598C6519274E3BFA6FB327fFM0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3ED5FEA55595674DF28ED3E13953333466CD661F6F95FAD3AE8CBB7AD76BE972CB1A57675D151A75BF2F334F68A0A226C23253918779E2716FE095CUAEAD" TargetMode="External"/><Relationship Id="rId23" Type="http://schemas.openxmlformats.org/officeDocument/2006/relationships/hyperlink" Target="consultantplus://offline/ref=6B8F836F4D59F67AA990393066BC94C808AF4A281A4A8B84277BDEEE3BF7F7AE62F08EDCB737AB62900EFB7FE46CDA430E9F641E274C3EE6f6MCC" TargetMode="External"/><Relationship Id="rId28" Type="http://schemas.openxmlformats.org/officeDocument/2006/relationships/footer" Target="footer2.xml"/><Relationship Id="rId10" Type="http://schemas.openxmlformats.org/officeDocument/2006/relationships/hyperlink" Target="consultantplus://offline/ref=2A3BC9A734439090536D954AB64A6BA5D9ABC275CADCD49116CFB545806CBD3DD6D6A2D8BC6438A1B69B589A85n1CFI" TargetMode="External"/><Relationship Id="rId19" Type="http://schemas.openxmlformats.org/officeDocument/2006/relationships/hyperlink" Target="consultantplus://offline/ref=8B28267412C83E95E3452697ECB8BB3CA5E091855D0F505A14478A43A6E8537F34269B638BCF822F7C0A744009E6EBD821FE7A50B82A3B4B436FBB6064R7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A3BC9A734439090536D954AB64A6BA5D9ABC276CADDD49116CFB545806CBD3DD6D6A2D8BC6438A1B69B589A85n1CFI" TargetMode="External"/><Relationship Id="rId14" Type="http://schemas.openxmlformats.org/officeDocument/2006/relationships/hyperlink" Target="consultantplus://offline/ref=B3ED5FEA55595674DF28ED3E13953333466CD661F6F95FAD3AE8CBB7AD76BE972CB1A57675D151A75BF2F334F78A0A226C23253918779E2716FE095CUAEAD" TargetMode="External"/><Relationship Id="rId22" Type="http://schemas.openxmlformats.org/officeDocument/2006/relationships/hyperlink" Target="consultantplus://offline/ref=6B8F836F4D59F67AA990393066BC94C808AF4A281A4A8B84277BDEEE3BF7F7AE70F0D6D0B635B662961BAD2EA2f3M8C"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026BB-C1B0-4870-B043-655A11079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2509</Words>
  <Characters>14307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16783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2021-12-28T03:24:00Z</cp:lastPrinted>
  <dcterms:created xsi:type="dcterms:W3CDTF">2021-12-28T03:28:00Z</dcterms:created>
  <dcterms:modified xsi:type="dcterms:W3CDTF">2021-12-28T03:34:00Z</dcterms:modified>
</cp:coreProperties>
</file>