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DB1EF8" w:rsidRDefault="009725D9" w:rsidP="00A502D6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21</w:t>
      </w:r>
      <w:r w:rsidR="00A502D6" w:rsidRPr="00DB1EF8">
        <w:rPr>
          <w:rFonts w:ascii="Arial" w:hAnsi="Arial" w:cs="Arial"/>
          <w:b/>
          <w:color w:val="0D0D0D" w:themeColor="text1" w:themeTint="F2"/>
          <w:sz w:val="28"/>
          <w:szCs w:val="28"/>
        </w:rPr>
        <w:t>.0</w:t>
      </w:r>
      <w:r w:rsidR="00B70685" w:rsidRPr="00DB1EF8"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="00A502D6" w:rsidRPr="00DB1EF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.2022 г. № 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25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23B52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423B52" w:rsidRDefault="00423B52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A502D6" w:rsidRPr="00423B52" w:rsidRDefault="00423B52" w:rsidP="00423B52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ЗАРЕЧНОГО МУНИЦИПАЛЬНОГО ОБРАЗОВАНИЯ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</w:t>
      </w:r>
      <w:r w:rsidRPr="00DB1EF8">
        <w:rPr>
          <w:color w:val="0D0D0D" w:themeColor="text1" w:themeTint="F2"/>
          <w:sz w:val="28"/>
          <w:szCs w:val="28"/>
        </w:rPr>
        <w:t xml:space="preserve">Думы </w:t>
      </w:r>
      <w:r w:rsidR="00423B52" w:rsidRPr="00DB1EF8">
        <w:rPr>
          <w:color w:val="0D0D0D" w:themeColor="text1" w:themeTint="F2"/>
          <w:sz w:val="28"/>
          <w:szCs w:val="28"/>
        </w:rPr>
        <w:t>Заречного</w:t>
      </w:r>
      <w:r w:rsidRPr="00DB1EF8">
        <w:rPr>
          <w:color w:val="0D0D0D" w:themeColor="text1" w:themeTint="F2"/>
          <w:sz w:val="28"/>
          <w:szCs w:val="28"/>
        </w:rPr>
        <w:t xml:space="preserve"> муниципального образования  от 2</w:t>
      </w:r>
      <w:r w:rsidR="00DB1EF8" w:rsidRPr="00DB1EF8">
        <w:rPr>
          <w:color w:val="0D0D0D" w:themeColor="text1" w:themeTint="F2"/>
          <w:sz w:val="28"/>
          <w:szCs w:val="28"/>
        </w:rPr>
        <w:t>7</w:t>
      </w:r>
      <w:r w:rsidRPr="00DB1EF8">
        <w:rPr>
          <w:color w:val="0D0D0D" w:themeColor="text1" w:themeTint="F2"/>
          <w:sz w:val="28"/>
          <w:szCs w:val="28"/>
        </w:rPr>
        <w:t>.1</w:t>
      </w:r>
      <w:r w:rsidR="00DB1EF8" w:rsidRPr="00DB1EF8">
        <w:rPr>
          <w:color w:val="0D0D0D" w:themeColor="text1" w:themeTint="F2"/>
          <w:sz w:val="28"/>
          <w:szCs w:val="28"/>
        </w:rPr>
        <w:t>0</w:t>
      </w:r>
      <w:r w:rsidRPr="00DB1EF8">
        <w:rPr>
          <w:color w:val="0D0D0D" w:themeColor="text1" w:themeTint="F2"/>
          <w:sz w:val="28"/>
          <w:szCs w:val="28"/>
        </w:rPr>
        <w:t xml:space="preserve">.2021г. № </w:t>
      </w:r>
      <w:r w:rsidR="00DB1EF8" w:rsidRPr="00DB1EF8">
        <w:rPr>
          <w:color w:val="0D0D0D" w:themeColor="text1" w:themeTint="F2"/>
          <w:sz w:val="28"/>
          <w:szCs w:val="28"/>
        </w:rPr>
        <w:t>122</w:t>
      </w:r>
      <w:r w:rsidRPr="00DB1EF8">
        <w:rPr>
          <w:color w:val="0D0D0D" w:themeColor="text1" w:themeTint="F2"/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DB1EF8">
        <w:rPr>
          <w:color w:val="0D0D0D" w:themeColor="text1" w:themeTint="F2"/>
          <w:sz w:val="28"/>
          <w:szCs w:val="28"/>
        </w:rPr>
        <w:t xml:space="preserve"> на автомобильном транспорте,</w:t>
      </w:r>
      <w:r w:rsidRPr="00A502D6">
        <w:rPr>
          <w:sz w:val="28"/>
          <w:szCs w:val="28"/>
        </w:rPr>
        <w:t xml:space="preserve"> в дорожном хозяйстве в границах </w:t>
      </w:r>
      <w:r w:rsidR="00423B52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423B52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423B52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423B52">
        <w:rPr>
          <w:sz w:val="28"/>
          <w:szCs w:val="28"/>
        </w:rPr>
        <w:t>Заречного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DB1EF8" w:rsidRPr="00DB1EF8" w:rsidRDefault="00DB1EF8" w:rsidP="00DB1EF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DB1EF8">
        <w:rPr>
          <w:sz w:val="28"/>
          <w:szCs w:val="28"/>
        </w:rPr>
        <w:t xml:space="preserve"> </w:t>
      </w:r>
      <w:r w:rsidRPr="00562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62578">
        <w:rPr>
          <w:rFonts w:ascii="Times New Roman" w:hAnsi="Times New Roman"/>
          <w:color w:val="0D0D0D"/>
          <w:sz w:val="28"/>
          <w:szCs w:val="28"/>
        </w:rPr>
        <w:t>Заречного муниципального образования от 1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.02.2022 г. № </w:t>
      </w:r>
      <w:r>
        <w:rPr>
          <w:rFonts w:ascii="Times New Roman" w:hAnsi="Times New Roman"/>
          <w:color w:val="0D0D0D"/>
          <w:sz w:val="28"/>
          <w:szCs w:val="28"/>
        </w:rPr>
        <w:t>14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color w:val="0D0D0D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  Заречного муниципального образования</w:t>
      </w:r>
      <w:r w:rsidRPr="00562578"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A502D6" w:rsidRPr="006F3498" w:rsidRDefault="00DB1EF8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423B52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423B52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C417D0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423B52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C417D0" w:rsidRDefault="00A502D6" w:rsidP="00DB1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40"/>
        </w:tabs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="00DB1EF8">
        <w:rPr>
          <w:sz w:val="28"/>
          <w:szCs w:val="28"/>
        </w:rPr>
        <w:tab/>
        <w:t>А.И.Романенко</w:t>
      </w:r>
    </w:p>
    <w:p w:rsidR="00C417D0" w:rsidRDefault="00C417D0" w:rsidP="00A502D6">
      <w:pPr>
        <w:jc w:val="both"/>
        <w:rPr>
          <w:sz w:val="28"/>
          <w:szCs w:val="28"/>
        </w:rPr>
      </w:pPr>
    </w:p>
    <w:p w:rsidR="00DB1EF8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lastRenderedPageBreak/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DB1EF8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502D6">
        <w:rPr>
          <w:sz w:val="28"/>
          <w:szCs w:val="28"/>
        </w:rPr>
        <w:t xml:space="preserve"> 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423B5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9725D9">
        <w:rPr>
          <w:color w:val="000000"/>
          <w:kern w:val="1"/>
          <w:sz w:val="28"/>
          <w:szCs w:val="28"/>
          <w:highlight w:val="white"/>
        </w:rPr>
        <w:t>21.03.2022г.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9725D9">
        <w:rPr>
          <w:color w:val="000000"/>
          <w:kern w:val="1"/>
          <w:sz w:val="28"/>
          <w:szCs w:val="28"/>
        </w:rPr>
        <w:t>25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423B52">
        <w:rPr>
          <w:rFonts w:ascii="Arial" w:hAnsi="Arial" w:cs="Arial"/>
          <w:b/>
          <w:bCs/>
          <w:color w:val="000000"/>
        </w:rPr>
        <w:t>ЗАРЕЧНОГО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23B52">
        <w:rPr>
          <w:rFonts w:ascii="Arial" w:hAnsi="Arial" w:cs="Arial"/>
        </w:rPr>
        <w:t>Заречного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423B52">
        <w:rPr>
          <w:rFonts w:ascii="Arial" w:hAnsi="Arial" w:cs="Arial"/>
        </w:rPr>
        <w:t>Заречного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423B52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511B6E">
        <w:rPr>
          <w:sz w:val="24"/>
          <w:szCs w:val="24"/>
        </w:rPr>
        <w:t>5. Предметом м</w:t>
      </w:r>
      <w:r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423B52">
        <w:rPr>
          <w:sz w:val="24"/>
          <w:szCs w:val="24"/>
        </w:rPr>
        <w:t>Заречного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2. 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транспорте, </w:t>
      </w:r>
      <w:r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proofErr w:type="gramStart"/>
      <w:r w:rsidR="00423B52">
        <w:rPr>
          <w:rFonts w:ascii="Arial" w:hAnsi="Arial" w:cs="Arial"/>
          <w:lang w:eastAsia="zh-CN"/>
        </w:rPr>
        <w:t>Заречного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423B52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2966" w:rsidRPr="00DF2966">
        <w:rPr>
          <w:rFonts w:ascii="Arial" w:hAnsi="Arial" w:cs="Arial"/>
        </w:rPr>
        <w:t>)</w:t>
      </w:r>
      <w:r w:rsidR="00DF2966" w:rsidRPr="00DF2966">
        <w:rPr>
          <w:rFonts w:ascii="Arial" w:hAnsi="Arial" w:cs="Arial"/>
          <w:i/>
          <w:iCs/>
        </w:rPr>
        <w:t> 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196BAD" w:rsidRDefault="00F348EA" w:rsidP="00F348EA">
      <w:pPr>
        <w:shd w:val="clear" w:color="auto" w:fill="FFFFFF"/>
        <w:ind w:firstLine="709"/>
        <w:jc w:val="both"/>
        <w:rPr>
          <w:bCs/>
        </w:rPr>
      </w:pPr>
      <w:r>
        <w:rPr>
          <w:sz w:val="28"/>
          <w:szCs w:val="28"/>
        </w:rPr>
        <w:lastRenderedPageBreak/>
        <w:t xml:space="preserve"> </w:t>
      </w:r>
      <w:r w:rsidRPr="00196BAD">
        <w:rPr>
          <w:bCs/>
        </w:rPr>
        <w:t xml:space="preserve">                                                                                                      </w:t>
      </w:r>
      <w:r>
        <w:rPr>
          <w:bCs/>
        </w:rPr>
        <w:t xml:space="preserve">                  </w:t>
      </w:r>
      <w:r w:rsidRPr="00196BAD">
        <w:rPr>
          <w:bCs/>
        </w:rPr>
        <w:t xml:space="preserve"> Таблица 1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1985"/>
        <w:gridCol w:w="2693"/>
      </w:tblGrid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Наименование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 xml:space="preserve">Срок </w:t>
            </w:r>
          </w:p>
          <w:p w:rsidR="00963536" w:rsidRPr="00963536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образования: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По мере необходимости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Лактионова Марина Ивановна   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Лактионова Марина Ивановна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DB1EF8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Fonts w:ascii="Arial" w:hAnsi="Arial" w:cs="Arial"/>
                <w:iCs/>
                <w:color w:val="0D0D0D" w:themeColor="text1" w:themeTint="F2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423B52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963536" w:rsidRPr="00DB1EF8" w:rsidRDefault="00DB1EF8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Лактионова Марина Ивановна   </w:t>
            </w:r>
            <w:r w:rsidR="00963536" w:rsidRPr="00DB1EF8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963536" w:rsidTr="00DB1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963536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</w:rPr>
            </w:pPr>
            <w:r w:rsidRPr="00963536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DB1EF8" w:rsidRDefault="00C417D0" w:rsidP="00C417D0">
            <w:pPr>
              <w:pStyle w:val="ConsPlusNormal"/>
              <w:ind w:firstLine="70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DB1EF8">
              <w:rPr>
                <w:color w:val="0D0D0D" w:themeColor="text1" w:themeTint="F2"/>
                <w:sz w:val="24"/>
                <w:szCs w:val="24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 xml:space="preserve">2) порядок осуществления контрольных мероприятий, установленных   Положением о муниципальном контроле на автомобильном транспорте </w:t>
            </w:r>
            <w:r w:rsidRPr="00DB1EF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и в дорожном хозяйстве в границах населенных пунктов </w:t>
            </w:r>
            <w:r w:rsidR="00DB1EF8" w:rsidRPr="00DB1EF8">
              <w:rPr>
                <w:color w:val="0D0D0D" w:themeColor="text1" w:themeTint="F2"/>
                <w:sz w:val="24"/>
                <w:szCs w:val="24"/>
              </w:rPr>
              <w:t>Заречного</w:t>
            </w:r>
            <w:r w:rsidRPr="00DB1EF8">
              <w:rPr>
                <w:color w:val="0D0D0D" w:themeColor="text1" w:themeTint="F2"/>
                <w:sz w:val="24"/>
                <w:szCs w:val="24"/>
              </w:rPr>
              <w:t xml:space="preserve">  муниципального образования;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3) порядок обжалования действий (бездействия) должностных лиц;</w:t>
            </w:r>
          </w:p>
          <w:p w:rsidR="00A83F84" w:rsidRPr="00DB1EF8" w:rsidRDefault="00A83F84" w:rsidP="00A83F84">
            <w:pPr>
              <w:pStyle w:val="ConsPlusNormal"/>
              <w:ind w:firstLine="0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DB1EF8">
              <w:rPr>
                <w:color w:val="0D0D0D" w:themeColor="text1" w:themeTint="F2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DB1EF8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DB1EF8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</w:tr>
    </w:tbl>
    <w:p w:rsidR="00F348EA" w:rsidRPr="00F348EA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48EA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552"/>
      </w:tblGrid>
      <w:tr w:rsidR="00F348EA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 xml:space="preserve">№ </w:t>
            </w:r>
            <w:proofErr w:type="gramStart"/>
            <w:r w:rsidRPr="00F348EA">
              <w:rPr>
                <w:rFonts w:ascii="Arial" w:hAnsi="Arial" w:cs="Arial"/>
              </w:rPr>
              <w:t>п</w:t>
            </w:r>
            <w:proofErr w:type="gramEnd"/>
            <w:r w:rsidRPr="00F348EA">
              <w:rPr>
                <w:rFonts w:ascii="Arial" w:hAnsi="Arial" w:cs="Arial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F348EA" w:rsidRDefault="00F348EA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Величина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DF2966" w:rsidRDefault="00A83F84" w:rsidP="000E05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A83F84" w:rsidRPr="00F348EA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F348EA" w:rsidRDefault="00A83F84" w:rsidP="005E49CE">
            <w:pPr>
              <w:adjustRightInd w:val="0"/>
              <w:jc w:val="center"/>
              <w:rPr>
                <w:rFonts w:ascii="Arial" w:hAnsi="Arial" w:cs="Arial"/>
              </w:rPr>
            </w:pPr>
            <w:r w:rsidRPr="00F348EA">
              <w:rPr>
                <w:rFonts w:ascii="Arial" w:hAnsi="Arial" w:cs="Aria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61790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90%</w:t>
            </w:r>
          </w:p>
        </w:tc>
      </w:tr>
    </w:tbl>
    <w:p w:rsidR="00F348EA" w:rsidRPr="00F348EA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DB1EF8" w:rsidRDefault="00F348EA" w:rsidP="00F348EA">
      <w:pPr>
        <w:rPr>
          <w:sz w:val="28"/>
          <w:szCs w:val="28"/>
        </w:rPr>
      </w:pPr>
      <w:r w:rsidRPr="00DB1EF8">
        <w:rPr>
          <w:sz w:val="28"/>
          <w:szCs w:val="28"/>
        </w:rPr>
        <w:t xml:space="preserve">Глава </w:t>
      </w:r>
      <w:proofErr w:type="gramStart"/>
      <w:r w:rsidR="00423B52" w:rsidRPr="00DB1EF8">
        <w:rPr>
          <w:sz w:val="28"/>
          <w:szCs w:val="28"/>
        </w:rPr>
        <w:t>Заречного</w:t>
      </w:r>
      <w:proofErr w:type="gramEnd"/>
    </w:p>
    <w:p w:rsidR="00F348EA" w:rsidRPr="00DB1EF8" w:rsidRDefault="00F348EA" w:rsidP="00DB1EF8">
      <w:pPr>
        <w:tabs>
          <w:tab w:val="left" w:pos="6705"/>
        </w:tabs>
        <w:rPr>
          <w:sz w:val="28"/>
          <w:szCs w:val="28"/>
        </w:rPr>
      </w:pPr>
      <w:r w:rsidRPr="00DB1EF8">
        <w:rPr>
          <w:sz w:val="28"/>
          <w:szCs w:val="28"/>
        </w:rPr>
        <w:t>муниципального образования</w:t>
      </w:r>
      <w:r w:rsidR="00DB1EF8">
        <w:rPr>
          <w:sz w:val="28"/>
          <w:szCs w:val="28"/>
        </w:rPr>
        <w:tab/>
        <w:t>А.И.Романенко</w:t>
      </w:r>
    </w:p>
    <w:p w:rsidR="004C7C8E" w:rsidRPr="00F348EA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48EA">
        <w:rPr>
          <w:sz w:val="24"/>
          <w:szCs w:val="24"/>
        </w:rPr>
        <w:t xml:space="preserve"> </w:t>
      </w:r>
    </w:p>
    <w:sectPr w:rsidR="007C268F" w:rsidSect="00423B52">
      <w:headerReference w:type="even" r:id="rId8"/>
      <w:headerReference w:type="default" r:id="rId9"/>
      <w:pgSz w:w="11906" w:h="16838"/>
      <w:pgMar w:top="426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A3" w:rsidRDefault="00257DA3" w:rsidP="00DC3AE5">
      <w:r>
        <w:separator/>
      </w:r>
    </w:p>
  </w:endnote>
  <w:endnote w:type="continuationSeparator" w:id="0">
    <w:p w:rsidR="00257DA3" w:rsidRDefault="00257DA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A3" w:rsidRDefault="00257DA3" w:rsidP="00DC3AE5">
      <w:r>
        <w:separator/>
      </w:r>
    </w:p>
  </w:footnote>
  <w:footnote w:type="continuationSeparator" w:id="0">
    <w:p w:rsidR="00257DA3" w:rsidRDefault="00257DA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1294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91294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725D9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367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7DA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1DB8"/>
    <w:rsid w:val="003E7009"/>
    <w:rsid w:val="003F2D5A"/>
    <w:rsid w:val="00416AFB"/>
    <w:rsid w:val="0042075A"/>
    <w:rsid w:val="00423B52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12946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25D9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1924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1EF8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C4995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F799-3457-492D-9462-81CB348F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2021-10-19T01:20:00Z</cp:lastPrinted>
  <dcterms:created xsi:type="dcterms:W3CDTF">2022-03-03T08:52:00Z</dcterms:created>
  <dcterms:modified xsi:type="dcterms:W3CDTF">2022-03-22T02:53:00Z</dcterms:modified>
</cp:coreProperties>
</file>