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41" w:rsidRDefault="001254F6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30</w:t>
      </w:r>
      <w:r w:rsidR="00F50041">
        <w:rPr>
          <w:rFonts w:cs="Arial"/>
          <w:b/>
          <w:bCs/>
          <w:sz w:val="32"/>
          <w:szCs w:val="32"/>
        </w:rPr>
        <w:t>.12.202</w:t>
      </w:r>
      <w:r w:rsidR="00C32D8C">
        <w:rPr>
          <w:rFonts w:cs="Arial"/>
          <w:b/>
          <w:bCs/>
          <w:sz w:val="32"/>
          <w:szCs w:val="32"/>
        </w:rPr>
        <w:t>1</w:t>
      </w:r>
      <w:r w:rsidR="00F50041">
        <w:rPr>
          <w:rFonts w:cs="Arial"/>
          <w:b/>
          <w:bCs/>
          <w:sz w:val="32"/>
          <w:szCs w:val="32"/>
        </w:rPr>
        <w:t xml:space="preserve">Г. № </w:t>
      </w:r>
      <w:r>
        <w:rPr>
          <w:rFonts w:cs="Arial"/>
          <w:b/>
          <w:bCs/>
          <w:sz w:val="32"/>
          <w:szCs w:val="32"/>
        </w:rPr>
        <w:t>59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2A632F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ЗАРЕЧНОЕ</w:t>
      </w:r>
      <w:r w:rsidR="00F50041">
        <w:rPr>
          <w:rFonts w:cs="Arial"/>
          <w:b/>
          <w:bCs/>
          <w:sz w:val="32"/>
          <w:szCs w:val="32"/>
        </w:rPr>
        <w:t xml:space="preserve">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МУНИЦИПАЛЬНОЙ ПРОГРАММЫ ОБЕСПЕЧЕНИЕ КОМПЛЕКСНЫХ МЕР ПРОТИВОДЕЙСТВИЯ ЧРЕЗВЫЧАЙНЫМ СИТУАЦИЯМ ПРИРОДНОГО И ТЕХНОГЕННОГО ХАРАКТЕРА </w:t>
      </w:r>
      <w:r w:rsidR="002A632F">
        <w:rPr>
          <w:rFonts w:cs="Arial"/>
          <w:b/>
          <w:sz w:val="32"/>
          <w:szCs w:val="32"/>
        </w:rPr>
        <w:t xml:space="preserve">ЗАРЕЧНОГО </w:t>
      </w:r>
      <w:r>
        <w:rPr>
          <w:rFonts w:cs="Arial"/>
          <w:b/>
          <w:sz w:val="32"/>
          <w:szCs w:val="32"/>
        </w:rPr>
        <w:t>МУНИЦИПАЛЬНОГО ОБРАЗОВАНИЯ НА 202</w:t>
      </w:r>
      <w:r w:rsidR="00C32D8C">
        <w:rPr>
          <w:rFonts w:cs="Arial"/>
          <w:b/>
          <w:sz w:val="32"/>
          <w:szCs w:val="32"/>
        </w:rPr>
        <w:t>2</w:t>
      </w:r>
      <w:r>
        <w:rPr>
          <w:rFonts w:cs="Arial"/>
          <w:b/>
          <w:sz w:val="32"/>
          <w:szCs w:val="32"/>
        </w:rPr>
        <w:t xml:space="preserve"> ГОД И НА ПЛАНОВЫЙ ПЕРИОД 202</w:t>
      </w:r>
      <w:r w:rsidR="00C32D8C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 xml:space="preserve"> – 202</w:t>
      </w:r>
      <w:r w:rsidR="00C32D8C">
        <w:rPr>
          <w:rFonts w:cs="Arial"/>
          <w:b/>
          <w:sz w:val="32"/>
          <w:szCs w:val="32"/>
        </w:rPr>
        <w:t>4</w:t>
      </w:r>
      <w:r>
        <w:rPr>
          <w:rFonts w:cs="Arial"/>
          <w:b/>
          <w:sz w:val="32"/>
          <w:szCs w:val="32"/>
        </w:rPr>
        <w:t xml:space="preserve">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9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</w:t>
      </w:r>
      <w:r w:rsidR="00176076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176076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«О</w:t>
      </w:r>
      <w:r w:rsidR="009C61F5" w:rsidRPr="009C61F5">
        <w:rPr>
          <w:rFonts w:cs="Arial"/>
          <w:sz w:val="24"/>
          <w:szCs w:val="24"/>
        </w:rPr>
        <w:t>беспечение комплексных мер противодействия чрезвычайным ситуациям приро</w:t>
      </w:r>
      <w:r w:rsidR="009C61F5">
        <w:rPr>
          <w:rFonts w:cs="Arial"/>
          <w:sz w:val="24"/>
          <w:szCs w:val="24"/>
        </w:rPr>
        <w:t xml:space="preserve">дного и техногенного характера </w:t>
      </w:r>
      <w:r w:rsidR="00176076">
        <w:rPr>
          <w:rFonts w:cs="Arial"/>
          <w:sz w:val="24"/>
          <w:szCs w:val="24"/>
        </w:rPr>
        <w:t>Заречного</w:t>
      </w:r>
      <w:r w:rsidR="009C61F5" w:rsidRPr="009C61F5">
        <w:rPr>
          <w:rFonts w:cs="Arial"/>
          <w:sz w:val="24"/>
          <w:szCs w:val="24"/>
        </w:rPr>
        <w:t xml:space="preserve"> муниципального образования на 202</w:t>
      </w:r>
      <w:r w:rsidR="00C32D8C">
        <w:rPr>
          <w:rFonts w:cs="Arial"/>
          <w:sz w:val="24"/>
          <w:szCs w:val="24"/>
        </w:rPr>
        <w:t>2</w:t>
      </w:r>
      <w:r w:rsidR="009C61F5" w:rsidRPr="009C61F5">
        <w:rPr>
          <w:rFonts w:cs="Arial"/>
          <w:sz w:val="24"/>
          <w:szCs w:val="24"/>
        </w:rPr>
        <w:t xml:space="preserve"> год и на плановый период 202</w:t>
      </w:r>
      <w:r w:rsidR="00C32D8C">
        <w:rPr>
          <w:rFonts w:cs="Arial"/>
          <w:sz w:val="24"/>
          <w:szCs w:val="24"/>
        </w:rPr>
        <w:t>3</w:t>
      </w:r>
      <w:r w:rsidR="009C61F5" w:rsidRPr="009C61F5">
        <w:rPr>
          <w:rFonts w:cs="Arial"/>
          <w:sz w:val="24"/>
          <w:szCs w:val="24"/>
        </w:rPr>
        <w:t xml:space="preserve"> – 202</w:t>
      </w:r>
      <w:r w:rsidR="00C32D8C">
        <w:rPr>
          <w:rFonts w:cs="Arial"/>
          <w:sz w:val="24"/>
          <w:szCs w:val="24"/>
        </w:rPr>
        <w:t>4</w:t>
      </w:r>
      <w:r w:rsidR="009C61F5" w:rsidRPr="009C61F5">
        <w:rPr>
          <w:rFonts w:cs="Arial"/>
          <w:sz w:val="24"/>
          <w:szCs w:val="24"/>
        </w:rPr>
        <w:t xml:space="preserve">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 xml:space="preserve">. Постановление подлежит опубликованию в печатном средстве массовой информации «Вестник </w:t>
      </w:r>
      <w:r w:rsidR="00176076">
        <w:rPr>
          <w:rFonts w:ascii="Arial" w:hAnsi="Arial" w:cs="Arial"/>
        </w:rPr>
        <w:t>Заречного</w:t>
      </w:r>
      <w:r w:rsidR="00F50041">
        <w:rPr>
          <w:rFonts w:ascii="Arial" w:hAnsi="Arial" w:cs="Arial"/>
        </w:rPr>
        <w:t xml:space="preserve">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Глава </w:t>
      </w:r>
      <w:r w:rsidR="00176076">
        <w:rPr>
          <w:rFonts w:cs="Arial"/>
          <w:sz w:val="24"/>
          <w:szCs w:val="24"/>
        </w:rPr>
        <w:t>Заречного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176076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А.И.Романенко</w:t>
      </w:r>
      <w:proofErr w:type="spellEnd"/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722240" w:rsidP="00722240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722240" w:rsidRDefault="00722240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6281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 w:rsidR="00176076">
        <w:rPr>
          <w:rFonts w:ascii="Courier New" w:hAnsi="Courier New" w:cs="Courier New"/>
          <w:sz w:val="22"/>
          <w:szCs w:val="22"/>
        </w:rPr>
        <w:t>Заречного</w:t>
      </w:r>
      <w:r>
        <w:rPr>
          <w:rFonts w:ascii="Courier New" w:hAnsi="Courier New" w:cs="Courier New"/>
          <w:sz w:val="22"/>
          <w:szCs w:val="22"/>
        </w:rPr>
        <w:t xml:space="preserve">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20825"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>.12.202</w:t>
      </w:r>
      <w:r w:rsidR="00C32D8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020825">
        <w:rPr>
          <w:rFonts w:ascii="Courier New" w:hAnsi="Courier New" w:cs="Courier New"/>
          <w:sz w:val="22"/>
          <w:szCs w:val="22"/>
        </w:rPr>
        <w:t>59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2478D1">
        <w:rPr>
          <w:rFonts w:ascii="Arial" w:hAnsi="Arial" w:cs="Arial"/>
          <w:b/>
          <w:sz w:val="30"/>
          <w:szCs w:val="30"/>
        </w:rPr>
        <w:t xml:space="preserve">ОБЕСПЕЧЕНИЕ КОМПЛЕКСНЫХ МЕР ПРОТИВОДЕЙСТВИЯ ЧРЕЗВЫЧАЙНЫМ СИТУАЦИЯМ ПРИРОДНОГО И </w:t>
      </w:r>
      <w:r w:rsidRPr="002478D1">
        <w:rPr>
          <w:rFonts w:ascii="Arial" w:hAnsi="Arial" w:cs="Arial"/>
          <w:b/>
          <w:sz w:val="30"/>
          <w:szCs w:val="30"/>
        </w:rPr>
        <w:lastRenderedPageBreak/>
        <w:t xml:space="preserve">ТЕХНОГЕННОГО ХАРАКТЕРА </w:t>
      </w:r>
      <w:r w:rsidR="00176076">
        <w:rPr>
          <w:rFonts w:ascii="Arial" w:hAnsi="Arial" w:cs="Arial"/>
          <w:b/>
          <w:sz w:val="30"/>
          <w:szCs w:val="30"/>
        </w:rPr>
        <w:t>ЗАРЕЧНОГО</w:t>
      </w:r>
      <w:r w:rsidRPr="002478D1">
        <w:rPr>
          <w:rFonts w:ascii="Arial" w:hAnsi="Arial" w:cs="Arial"/>
          <w:b/>
          <w:sz w:val="30"/>
          <w:szCs w:val="30"/>
        </w:rPr>
        <w:t xml:space="preserve"> МУНИЦИПАЛЬНОГО ОБРАЗОВАНИЯ НА 202</w:t>
      </w:r>
      <w:r w:rsidR="00C32D8C">
        <w:rPr>
          <w:rFonts w:ascii="Arial" w:hAnsi="Arial" w:cs="Arial"/>
          <w:b/>
          <w:sz w:val="30"/>
          <w:szCs w:val="30"/>
        </w:rPr>
        <w:t>2</w:t>
      </w:r>
      <w:r w:rsidRPr="002478D1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C32D8C">
        <w:rPr>
          <w:rFonts w:ascii="Arial" w:hAnsi="Arial" w:cs="Arial"/>
          <w:b/>
          <w:sz w:val="30"/>
          <w:szCs w:val="30"/>
        </w:rPr>
        <w:t>3</w:t>
      </w:r>
      <w:r w:rsidRPr="002478D1">
        <w:rPr>
          <w:rFonts w:ascii="Arial" w:hAnsi="Arial" w:cs="Arial"/>
          <w:b/>
          <w:sz w:val="30"/>
          <w:szCs w:val="30"/>
        </w:rPr>
        <w:t xml:space="preserve"> – 202</w:t>
      </w:r>
      <w:r w:rsidR="00C32D8C">
        <w:rPr>
          <w:rFonts w:ascii="Arial" w:hAnsi="Arial" w:cs="Arial"/>
          <w:b/>
          <w:sz w:val="30"/>
          <w:szCs w:val="30"/>
        </w:rPr>
        <w:t>4</w:t>
      </w:r>
      <w:r w:rsidRPr="002478D1">
        <w:rPr>
          <w:rFonts w:ascii="Arial" w:hAnsi="Arial" w:cs="Arial"/>
          <w:b/>
          <w:sz w:val="30"/>
          <w:szCs w:val="30"/>
        </w:rPr>
        <w:t xml:space="preserve">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D51F4D" w:rsidRDefault="002478D1" w:rsidP="00C32D8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«Обеспечение комплексных мер противодействия чрезвычайным ситуациям природного и техногенного характера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7525">
              <w:rPr>
                <w:rFonts w:ascii="Courier New" w:hAnsi="Courier New" w:cs="Courier New"/>
                <w:sz w:val="22"/>
                <w:szCs w:val="22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Федеральные законы № 131-ФЗ «Об общих принципах организации местного самоупра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вления в Российской Федерации», </w:t>
            </w:r>
            <w:r w:rsidR="00094735" w:rsidRPr="000130AC">
              <w:rPr>
                <w:rFonts w:ascii="Courier New" w:hAnsi="Courier New" w:cs="Courier New"/>
                <w:sz w:val="22"/>
                <w:szCs w:val="22"/>
              </w:rPr>
              <w:t xml:space="preserve">Закон Иркутской области «Профилактика наркомании и токсикомании в Иркутской </w:t>
            </w:r>
            <w:r w:rsidR="00094735">
              <w:rPr>
                <w:rFonts w:ascii="Courier New" w:hAnsi="Courier New" w:cs="Courier New"/>
                <w:sz w:val="22"/>
                <w:szCs w:val="22"/>
              </w:rPr>
              <w:t xml:space="preserve">области» от 02.03.2002г. № 8-оз,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Постановление администрации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 от 16.12.2020г. № 56 «Об утверждении Порядка разработки, реализации и оценки эффективности муниципальных и ведомственных целевых программ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BF53F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Муниципальное каз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 xml:space="preserve">нное учреждение культуры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BF53FB">
              <w:rPr>
                <w:rFonts w:ascii="Courier New" w:hAnsi="Courier New" w:cs="Courier New"/>
                <w:sz w:val="22"/>
                <w:szCs w:val="22"/>
              </w:rPr>
              <w:t>Зареченская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 1.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Создание и совершенствование современной правовой базы, с учетом изменений действующего законодательства.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D7525">
              <w:rPr>
                <w:rFonts w:ascii="Courier New" w:hAnsi="Courier New" w:cs="Courier New"/>
                <w:sz w:val="22"/>
                <w:szCs w:val="22"/>
              </w:rPr>
              <w:t>7.Повышение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333814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Пропаганда знаний в области защиты населения и территорий от ЧС на территории муниципального образования.</w:t>
            </w:r>
          </w:p>
          <w:p w:rsidR="00AB713C" w:rsidRPr="000130AC" w:rsidRDefault="00AB713C" w:rsidP="00AB71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.Снижение уровня наркотизации и связанных с ней социально-негативными явлениями в </w:t>
            </w:r>
            <w:r w:rsidR="00D41810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  <w:p w:rsidR="00AB713C" w:rsidRDefault="00AB713C" w:rsidP="00AB713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.Формирование системы первичной профилактики наркомании в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среде детей, подростков и молодежи через внедрение инновационных интерактивных программ в образовательных учреждениях.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 1.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поселения.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подготовки и содержания в готовности необходимых сил и </w:t>
            </w:r>
            <w:proofErr w:type="gramStart"/>
            <w:r w:rsidRPr="004D7525">
              <w:rPr>
                <w:rFonts w:ascii="Courier New" w:hAnsi="Courier New" w:cs="Courier New"/>
                <w:sz w:val="22"/>
                <w:szCs w:val="22"/>
              </w:rPr>
              <w:t>средств для защиты населения</w:t>
            </w:r>
            <w:proofErr w:type="gramEnd"/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и территорий от чрезвычайных ситуаций;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Организация деятельности аварийно-спасательных формирований на территории муниципального образования: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-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оснащение групп по оперативному реагированию на ликвидацию последствий паводка в затапливаемых райо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нах муниципального образовании,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аварий на опасных производственных объектах;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развитие инфраструктуры добровольной пожарной охраны;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E512E8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информирование населения о правилах поведения и действиях в чрезвычайных ситуациях;</w:t>
            </w:r>
          </w:p>
          <w:p w:rsidR="00730B22" w:rsidRPr="000130AC" w:rsidRDefault="00730B22" w:rsidP="00730B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 Воспитание негативного отношения у детей, подростков и молодежи к вредным привычкам.</w:t>
            </w:r>
          </w:p>
          <w:p w:rsidR="00730B22" w:rsidRPr="000130AC" w:rsidRDefault="00730B22" w:rsidP="00730B2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. Обеспечение досуга подростков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730B22" w:rsidRPr="000130AC" w:rsidRDefault="00730B22" w:rsidP="00730B2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 Приобщение детей, подростков и молодежи к массовому спорту, другим видам полезной и интересной деятельности.</w:t>
            </w:r>
          </w:p>
          <w:p w:rsidR="00730B22" w:rsidRPr="004D7525" w:rsidRDefault="00730B22" w:rsidP="00730B2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 Пропаганда здорового образа жизни.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C32D8C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1B196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Предупреждение чрезвычайных ситуаций и обеспечение пожарной безопасности в </w:t>
            </w:r>
            <w:r w:rsidR="00D41810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15699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  <w:r w:rsidR="00730B2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30B22" w:rsidRDefault="00730B2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715699" w:rsidRPr="000130AC">
              <w:rPr>
                <w:rFonts w:ascii="Courier New" w:hAnsi="Courier New" w:cs="Courier New"/>
                <w:sz w:val="22"/>
                <w:szCs w:val="22"/>
              </w:rPr>
              <w:t xml:space="preserve">Профилактика наркомании в </w:t>
            </w:r>
            <w:r w:rsidR="00D41810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 w:rsidR="0071569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бщий объем финансирования Программы в</w:t>
            </w:r>
          </w:p>
          <w:p w:rsidR="0059278E" w:rsidRDefault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11DC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1DCE">
              <w:rPr>
                <w:rFonts w:ascii="Courier New" w:hAnsi="Courier New" w:cs="Courier New"/>
                <w:sz w:val="22"/>
                <w:szCs w:val="22"/>
              </w:rPr>
              <w:t>205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1DC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611DC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11DCE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1DCE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FD6727" w:rsidRDefault="00FD6727" w:rsidP="00FD672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в разрезе 2 подпрограммы Программы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рублей,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611DCE">
              <w:rPr>
                <w:rFonts w:ascii="Courier New" w:hAnsi="Courier New" w:cs="Courier New"/>
                <w:sz w:val="22"/>
                <w:szCs w:val="22"/>
              </w:rPr>
              <w:t>205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году </w:t>
            </w:r>
            <w:r w:rsidR="00611DC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32D8C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FD6727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 xml:space="preserve">– средства бюджета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 xml:space="preserve">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 xml:space="preserve">характер и могут быть откорректированы, с учетом возможностей бюджета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 людей </w:t>
            </w:r>
            <w:proofErr w:type="gramStart"/>
            <w:r w:rsidRPr="00407572">
              <w:rPr>
                <w:rFonts w:ascii="Courier New" w:hAnsi="Courier New" w:cs="Courier New"/>
                <w:sz w:val="22"/>
                <w:szCs w:val="22"/>
              </w:rPr>
              <w:t>на водных объектов</w:t>
            </w:r>
            <w:proofErr w:type="gramEnd"/>
            <w:r w:rsidRPr="00407572">
              <w:rPr>
                <w:rFonts w:ascii="Courier New" w:hAnsi="Courier New" w:cs="Courier New"/>
                <w:sz w:val="22"/>
                <w:szCs w:val="22"/>
              </w:rPr>
              <w:t>, охране их жизни и здоровья;</w:t>
            </w:r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обеспечить выполнение первичных мер пожарной безопасности 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lastRenderedPageBreak/>
              <w:t>в границах муниципального образования;</w:t>
            </w:r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333814" w:rsidRDefault="00A84142" w:rsidP="00A84142">
            <w:pPr>
              <w:widowControl w:val="0"/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уменьшить количество человеческих и материальных потерь от пожаров, укрепить материально- техническую базу</w:t>
            </w:r>
            <w:r w:rsidR="00A41CDE">
              <w:t>;</w:t>
            </w:r>
          </w:p>
          <w:p w:rsidR="00A41CDE" w:rsidRDefault="00A41CDE" w:rsidP="00A841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41CDE">
              <w:rPr>
                <w:rFonts w:ascii="Courier New" w:hAnsi="Courier New" w:cs="Courier New"/>
              </w:rPr>
              <w:t xml:space="preserve"> </w:t>
            </w:r>
            <w:r w:rsidRPr="00A41CDE">
              <w:rPr>
                <w:rFonts w:ascii="Courier New" w:hAnsi="Courier New" w:cs="Courier New"/>
                <w:sz w:val="22"/>
                <w:szCs w:val="22"/>
              </w:rPr>
              <w:t>- повысится уровень пожарной безопасности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объектов жилого сектора, объектов муниципальной и других форм собственности, находящихся на территории поселения.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наркомании, уменьшение антисоциальных проявлений.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преступности, связанной с незаконным оборотом наркотиков.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Повышение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мониторинга по определению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наркоситуа</w:t>
            </w:r>
            <w:r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Содействие в пропаганде, здорового образа жизни среди обучающихся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образовательных учреждениях.</w:t>
            </w:r>
          </w:p>
          <w:p w:rsidR="006E2D16" w:rsidRPr="00A41CDE" w:rsidRDefault="002F49BA" w:rsidP="002F49B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целом, реализация Подпрограммы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позволит создать более качественный уровень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proofErr w:type="spell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Стихийным бедствиям природно-климатического характера подвержена практически в</w:t>
      </w:r>
      <w:r w:rsidR="003F6EBA">
        <w:rPr>
          <w:rFonts w:ascii="Arial" w:hAnsi="Arial" w:cs="Arial"/>
        </w:rPr>
        <w:t>ся территория поселения</w:t>
      </w:r>
      <w:r w:rsidRPr="00407572">
        <w:rPr>
          <w:rFonts w:ascii="Arial" w:hAnsi="Arial" w:cs="Arial"/>
        </w:rPr>
        <w:t>. Основными источниками стихийных бедствий на территории региона являются природные пожары.</w:t>
      </w:r>
    </w:p>
    <w:p w:rsidR="00EF7076" w:rsidRPr="00407572" w:rsidRDefault="003F6EBA" w:rsidP="00EF707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Сущность</w:t>
      </w:r>
      <w:r w:rsidR="00EF7076" w:rsidRPr="00407572">
        <w:rPr>
          <w:rFonts w:ascii="Arial" w:hAnsi="Arial" w:cs="Arial"/>
        </w:rPr>
        <w:t xml:space="preserve">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 xml:space="preserve">Безусловно, эффективное противодействие возникновению чрезвычайных ситуаций не может быть обеспечено только в рамках текущей деятельности </w:t>
      </w:r>
      <w:r w:rsidRPr="00407572">
        <w:rPr>
          <w:rFonts w:ascii="Arial" w:hAnsi="Arial" w:cs="Arial"/>
        </w:rPr>
        <w:lastRenderedPageBreak/>
        <w:t>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</w:t>
      </w:r>
      <w:r w:rsidR="00A41CDE">
        <w:rPr>
          <w:rFonts w:ascii="Arial" w:hAnsi="Arial" w:cs="Arial"/>
        </w:rPr>
        <w:t>,</w:t>
      </w:r>
      <w:r w:rsidRPr="00407572">
        <w:rPr>
          <w:rFonts w:ascii="Arial" w:hAnsi="Arial" w:cs="Arial"/>
        </w:rPr>
        <w:t xml:space="preserve">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</w:t>
      </w:r>
      <w:r w:rsidR="00A41CDE">
        <w:rPr>
          <w:rFonts w:ascii="Arial" w:hAnsi="Arial" w:cs="Arial"/>
        </w:rPr>
        <w:t>размеров ущерба окружающей среды</w:t>
      </w:r>
      <w:r w:rsidRPr="00407572">
        <w:rPr>
          <w:rFonts w:ascii="Arial" w:hAnsi="Arial" w:cs="Arial"/>
        </w:rPr>
        <w:t>.</w:t>
      </w:r>
    </w:p>
    <w:p w:rsidR="00722240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  <w:r w:rsidR="00176076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 от 25.07.2019 года № 54 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176076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образования».</w:t>
      </w:r>
    </w:p>
    <w:p w:rsidR="00EF7076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  <w:r w:rsidR="00176076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 от 27.03.2020 года № 18.2 «Об утверждении Плана и </w:t>
      </w:r>
      <w:proofErr w:type="gramStart"/>
      <w:r>
        <w:rPr>
          <w:rFonts w:ascii="Arial" w:hAnsi="Arial" w:cs="Arial"/>
        </w:rPr>
        <w:t>Порядка привлечения сил и средств для тушения пожаров</w:t>
      </w:r>
      <w:proofErr w:type="gramEnd"/>
      <w:r w:rsidR="003A723B">
        <w:rPr>
          <w:rFonts w:ascii="Arial" w:hAnsi="Arial" w:cs="Arial"/>
        </w:rPr>
        <w:t xml:space="preserve"> и проведения аварийно – спасательных работ на территории </w:t>
      </w:r>
      <w:r w:rsidR="00176076">
        <w:rPr>
          <w:rFonts w:ascii="Arial" w:hAnsi="Arial" w:cs="Arial"/>
        </w:rPr>
        <w:t>Заречного</w:t>
      </w:r>
      <w:r w:rsidR="003A723B">
        <w:rPr>
          <w:rFonts w:ascii="Arial" w:hAnsi="Arial" w:cs="Arial"/>
        </w:rPr>
        <w:t xml:space="preserve"> муниципального образования».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Современная ситуация в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 xml:space="preserve">В условиях усиливающейся </w:t>
      </w:r>
      <w:proofErr w:type="spellStart"/>
      <w:r w:rsidRPr="00CE4729">
        <w:rPr>
          <w:rFonts w:ascii="Arial" w:hAnsi="Arial" w:cs="Arial"/>
        </w:rPr>
        <w:t>наркоагрессии</w:t>
      </w:r>
      <w:proofErr w:type="spellEnd"/>
      <w:r w:rsidRPr="00CE4729">
        <w:rPr>
          <w:rFonts w:ascii="Arial" w:hAnsi="Arial" w:cs="Arial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lastRenderedPageBreak/>
        <w:t>Решение проблемы наркомании подпрограммным методом в целом позволяет: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E4729">
        <w:rPr>
          <w:rFonts w:ascii="Arial" w:hAnsi="Arial" w:cs="Arial"/>
        </w:rPr>
        <w:t>расширить диапазон мероприятий по профилактике наркомании и токсикомании;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E4729">
        <w:rPr>
          <w:rFonts w:ascii="Arial" w:hAnsi="Arial" w:cs="Arial"/>
        </w:rPr>
        <w:t>повысить возможности учреждений здравоохранения по выявлению и лечению больных наркоманией;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E4729">
        <w:rPr>
          <w:rFonts w:ascii="Arial" w:hAnsi="Arial" w:cs="Arial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0807FC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4729">
        <w:rPr>
          <w:rFonts w:ascii="Arial" w:hAnsi="Arial" w:cs="Arial"/>
        </w:rPr>
        <w:t>провести обширную информационно-пропагандистскую кампанию по профилактике социально-негатив</w:t>
      </w:r>
      <w:r>
        <w:rPr>
          <w:rFonts w:ascii="Arial" w:hAnsi="Arial" w:cs="Arial"/>
        </w:rPr>
        <w:t>ных явлений в молодежной среде.</w:t>
      </w:r>
    </w:p>
    <w:p w:rsidR="003A723B" w:rsidRDefault="003A723B" w:rsidP="001B57E2">
      <w:pPr>
        <w:widowControl w:val="0"/>
        <w:ind w:firstLine="709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ЦЕЛИ: 1.Создание и совершенствование современной правовой базы, с учетом изменений действующего законодательства.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2.Эффективность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3.Совершенствование организации предупреждения ЧС, снижение числа погибших (пострадавших) от поражающих факторов возможных ЧС.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4.Обеспечение проведения комплекса мероприятий по обеспечению первичных мер пожарной безопасности на территории муниципального образования.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5.Повышение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6.Осуществление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7.Повышение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</w:r>
    </w:p>
    <w:p w:rsid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8.Пропаганда знаний в области защиты населения и территорий от ЧС на территории муниципального образования.</w:t>
      </w:r>
    </w:p>
    <w:p w:rsidR="00ED20C0" w:rsidRPr="00ED20C0" w:rsidRDefault="00ED20C0" w:rsidP="00ED20C0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D20C0">
        <w:rPr>
          <w:rFonts w:ascii="Arial" w:hAnsi="Arial" w:cs="Arial"/>
        </w:rPr>
        <w:t>.Пропаганда знаний в области защиты населения и территорий от ЧС на территории муниципального образования.</w:t>
      </w:r>
    </w:p>
    <w:p w:rsidR="00ED20C0" w:rsidRPr="00ED20C0" w:rsidRDefault="00ED20C0" w:rsidP="00ED20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ED20C0">
        <w:rPr>
          <w:rFonts w:ascii="Arial" w:hAnsi="Arial" w:cs="Arial"/>
        </w:rPr>
        <w:t xml:space="preserve">.Снижение уровня наркотизации и связанных с ней социально-негативными явлениями в </w:t>
      </w:r>
      <w:r w:rsidR="00D41810">
        <w:rPr>
          <w:rFonts w:ascii="Arial" w:hAnsi="Arial" w:cs="Arial"/>
        </w:rPr>
        <w:t>Заречном</w:t>
      </w:r>
      <w:r w:rsidRPr="00ED20C0">
        <w:rPr>
          <w:rFonts w:ascii="Arial" w:hAnsi="Arial" w:cs="Arial"/>
        </w:rPr>
        <w:t xml:space="preserve"> муниципальном образовании.</w:t>
      </w:r>
    </w:p>
    <w:p w:rsidR="00ED20C0" w:rsidRPr="00ED20C0" w:rsidRDefault="00ED20C0" w:rsidP="00ED20C0">
      <w:pPr>
        <w:pStyle w:val="a6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ED20C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D20C0">
        <w:rPr>
          <w:rFonts w:ascii="Arial" w:hAnsi="Arial" w:cs="Arial"/>
        </w:rPr>
        <w:t>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ЗАДАЧИ: 1. Обеспечение первичных мер пожарной безопасности в границах поселения.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2. Осуществление подготовки и содержания в готовности необходимых сил и средств</w:t>
      </w:r>
      <w:r w:rsidR="00E4388D">
        <w:rPr>
          <w:rFonts w:ascii="Arial" w:hAnsi="Arial" w:cs="Arial"/>
        </w:rPr>
        <w:t>,</w:t>
      </w:r>
      <w:r w:rsidRPr="00C05EAB">
        <w:rPr>
          <w:rFonts w:ascii="Arial" w:hAnsi="Arial" w:cs="Arial"/>
        </w:rPr>
        <w:t xml:space="preserve"> для защиты населения и территорий от чрезвычайных ситуаций;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3. Организация деятельности аварийно-спасательных формирований на территории муниципального образования: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- оснащение групп по оперативному реагированию на ликвидацию последствий паводка в затапливаемых районах муниципального образовании, предупреждение и ликвидация аварий на опасных производственных объектах;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4. развитие инфраструктуры добровольной пожарной охраны;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5. повышение объема знаний и навыков в области пожарной безопасности и защиты от ЧС населения, руководителей, должностных лиц и специалистов;</w:t>
      </w:r>
    </w:p>
    <w:p w:rsidR="00C05EAB" w:rsidRDefault="00C05EAB" w:rsidP="00C05EAB">
      <w:pPr>
        <w:widowControl w:val="0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 xml:space="preserve">6. информирование населения о правилах поведения и действиях в </w:t>
      </w:r>
      <w:r w:rsidRPr="00C05EAB">
        <w:rPr>
          <w:rFonts w:ascii="Arial" w:hAnsi="Arial" w:cs="Arial"/>
        </w:rPr>
        <w:lastRenderedPageBreak/>
        <w:t>чрезвычайных ситуациях;</w:t>
      </w:r>
    </w:p>
    <w:p w:rsidR="00722240" w:rsidRDefault="00C05EAB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Решение этих задач позволит осуществлять на территории </w:t>
      </w:r>
      <w:r w:rsidR="00176076">
        <w:rPr>
          <w:rFonts w:ascii="Arial" w:hAnsi="Arial" w:cs="Arial"/>
          <w:color w:val="000000"/>
        </w:rPr>
        <w:t>Заречного</w:t>
      </w:r>
      <w:r>
        <w:rPr>
          <w:rFonts w:ascii="Arial" w:hAnsi="Arial" w:cs="Arial"/>
          <w:color w:val="000000"/>
        </w:rPr>
        <w:t xml:space="preserve"> муниципального образования постоянный мониторинг</w:t>
      </w:r>
      <w:r w:rsidR="00C067D4">
        <w:rPr>
          <w:rFonts w:ascii="Arial" w:hAnsi="Arial" w:cs="Arial"/>
          <w:color w:val="000000"/>
        </w:rPr>
        <w:t xml:space="preserve">, прогнозировать вероятность возникновения ЧС и </w:t>
      </w:r>
      <w:proofErr w:type="gramStart"/>
      <w:r w:rsidR="00C067D4">
        <w:rPr>
          <w:rFonts w:ascii="Arial" w:hAnsi="Arial" w:cs="Arial"/>
          <w:color w:val="000000"/>
        </w:rPr>
        <w:t>в связи с этим своевременно разрабатывать</w:t>
      </w:r>
      <w:proofErr w:type="gramEnd"/>
      <w:r w:rsidR="00C067D4">
        <w:rPr>
          <w:rFonts w:ascii="Arial" w:hAnsi="Arial" w:cs="Arial"/>
          <w:color w:val="000000"/>
        </w:rPr>
        <w:t xml:space="preserve"> и реализовывать систему мер по предупреждению и ликвидации ЧС, управлять рисками, что является основой.</w:t>
      </w:r>
    </w:p>
    <w:p w:rsidR="001B57E2" w:rsidRPr="001B57E2" w:rsidRDefault="001B57E2" w:rsidP="001B57E2">
      <w:pPr>
        <w:ind w:firstLine="709"/>
        <w:jc w:val="both"/>
        <w:rPr>
          <w:rFonts w:ascii="Arial" w:hAnsi="Arial" w:cs="Arial"/>
        </w:rPr>
      </w:pPr>
      <w:r w:rsidRPr="001B57E2">
        <w:rPr>
          <w:rFonts w:ascii="Arial" w:hAnsi="Arial" w:cs="Arial"/>
        </w:rPr>
        <w:t>7. Воспитание негативного отношения у детей, подростков и молодежи к вредным привычкам.</w:t>
      </w:r>
    </w:p>
    <w:p w:rsidR="001B57E2" w:rsidRPr="001B57E2" w:rsidRDefault="001B57E2" w:rsidP="001B57E2">
      <w:pPr>
        <w:ind w:firstLine="709"/>
        <w:jc w:val="both"/>
        <w:rPr>
          <w:rFonts w:ascii="Arial" w:hAnsi="Arial" w:cs="Arial"/>
        </w:rPr>
      </w:pPr>
      <w:r w:rsidRPr="001B57E2">
        <w:rPr>
          <w:rFonts w:ascii="Arial" w:hAnsi="Arial" w:cs="Arial"/>
        </w:rPr>
        <w:t>8. Обеспечение досуга подростков на территории муниципального образования.</w:t>
      </w:r>
    </w:p>
    <w:p w:rsidR="001B57E2" w:rsidRPr="001B57E2" w:rsidRDefault="001B57E2" w:rsidP="001B57E2">
      <w:pPr>
        <w:ind w:firstLine="709"/>
        <w:jc w:val="both"/>
        <w:rPr>
          <w:rFonts w:ascii="Arial" w:hAnsi="Arial" w:cs="Arial"/>
        </w:rPr>
      </w:pPr>
      <w:r w:rsidRPr="001B57E2">
        <w:rPr>
          <w:rFonts w:ascii="Arial" w:hAnsi="Arial" w:cs="Arial"/>
        </w:rPr>
        <w:t>9. Приобщение детей, подростков и молодежи к массовому спорту, другим видам полезной и интересной деятельности.</w:t>
      </w:r>
    </w:p>
    <w:p w:rsidR="001B57E2" w:rsidRPr="001B57E2" w:rsidRDefault="001B57E2" w:rsidP="001B57E2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B57E2">
        <w:rPr>
          <w:rFonts w:ascii="Arial" w:hAnsi="Arial" w:cs="Arial"/>
        </w:rPr>
        <w:t>10. Пропаганда здорового образа жизни.</w:t>
      </w:r>
    </w:p>
    <w:p w:rsidR="00C067D4" w:rsidRDefault="00C067D4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B03752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D6316C" w:rsidRPr="00D6316C" w:rsidRDefault="00D6316C" w:rsidP="00D6316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 xml:space="preserve">«Профилактика наркомании в </w:t>
      </w:r>
      <w:r w:rsidR="00D41810">
        <w:rPr>
          <w:rFonts w:ascii="Arial" w:hAnsi="Arial" w:cs="Arial"/>
        </w:rPr>
        <w:t>Заречном</w:t>
      </w:r>
      <w:r>
        <w:rPr>
          <w:rFonts w:ascii="Arial" w:hAnsi="Arial" w:cs="Arial"/>
        </w:rPr>
        <w:t xml:space="preserve"> муниципальном образовании» </w:t>
      </w:r>
      <w:r w:rsidRPr="00CE4729">
        <w:rPr>
          <w:rFonts w:ascii="Arial" w:hAnsi="Arial" w:cs="Arial"/>
        </w:rPr>
        <w:t>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90"/>
        <w:gridCol w:w="178"/>
        <w:gridCol w:w="1411"/>
        <w:gridCol w:w="852"/>
        <w:gridCol w:w="725"/>
        <w:gridCol w:w="917"/>
        <w:gridCol w:w="852"/>
        <w:gridCol w:w="852"/>
        <w:gridCol w:w="890"/>
      </w:tblGrid>
      <w:tr w:rsidR="00BB66C9" w:rsidTr="00F65092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F65092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E4388D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 w:rsidP="00E4388D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Предупреждение чрезвычайных ситуаций и обеспечение пожарной безопасности в </w:t>
            </w:r>
            <w:r w:rsidR="00D41810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794006" w:rsidTr="00F65092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76B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Ранцевый лесной огнетушитель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C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C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95C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C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95C9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95C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4006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76B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Переносной громкоговоритель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95C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643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F7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95C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4006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8A63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систем оповещения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8A6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371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C0E12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Подворный обход граждан с проведением инструктажа о мерах пожарной безопасности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4006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уголков пожарной безопасности, памятки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371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 w:rsidP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95C9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DD8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8" w:rsidRDefault="00210D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8" w:rsidRDefault="00AB0D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Опашка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минирализованных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полос</w:t>
            </w:r>
            <w:r w:rsidR="00361236">
              <w:rPr>
                <w:rFonts w:ascii="Courier New" w:hAnsi="Courier New" w:cs="Courier New"/>
                <w:sz w:val="22"/>
                <w:szCs w:val="22"/>
              </w:rPr>
              <w:t xml:space="preserve"> противопожарных разрывов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8" w:rsidRDefault="00361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км.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D8" w:rsidRDefault="00AB0D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D8" w:rsidRDefault="00361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D8" w:rsidRDefault="00AB0D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D8" w:rsidRDefault="00AB0D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D8" w:rsidRDefault="00AB0DD8" w:rsidP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DD8" w:rsidRDefault="00AB0D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7EF1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 w:rsidP="00210D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210D7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паспорта безопасности территории сельского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361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361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643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95C9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7EF1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 w:rsidP="00210D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210D7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резервных источников электроснабжения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925F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925F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925F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CC0C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EF1" w:rsidRDefault="00AF7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1F0F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F" w:rsidRDefault="00161F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F" w:rsidRDefault="00161F0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Оснащение ДПД спецодеждой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F" w:rsidRDefault="00161F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F0F" w:rsidRDefault="00161F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F0F" w:rsidRDefault="00161F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F" w:rsidRDefault="00161F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F0F" w:rsidRDefault="00161F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F0F" w:rsidRDefault="00161F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F0F" w:rsidRDefault="00161F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48EB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 w:rsidP="00210D7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210D7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65092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 w:rsidP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2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Профилактика наркомании в </w:t>
            </w:r>
            <w:r w:rsidR="00D41810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F65092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Услуга -</w:t>
            </w:r>
            <w:r w:rsidR="007F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типографические работы (печатание рекламных буклетов, листовок, материалов конференций)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643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643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643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643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643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643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65092" w:rsidTr="00F65092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«Ураган Форте»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371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371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371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371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371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3716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F48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65092" w:rsidTr="00F65092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Услуга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268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консультация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специалиста (психиатра, нарколога)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F48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F48EB" w:rsidTr="00F65092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EB" w:rsidRDefault="00DF48E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Уничтожение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 (договор на 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использование техники)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EB" w:rsidRDefault="005D31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9A32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9A32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EB" w:rsidRDefault="009A32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9A32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9A32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8EB" w:rsidRDefault="009A32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E319A" w:rsidTr="00DE319A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D810A7" w:rsidP="00E438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«Обеспечение комплексных мер противодействия чрезвычайным ситуациям природного и техногенного характера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E4388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9A32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5D31F9" w:rsidP="003A37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A37A8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3A37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D31F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812"/>
        <w:gridCol w:w="1931"/>
      </w:tblGrid>
      <w:tr w:rsidR="00722240" w:rsidTr="0073150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 xml:space="preserve">Предупреждение чрезвычайных ситуаций и обеспечение пожарной безопасности в </w:t>
            </w:r>
            <w:r w:rsidR="00D41810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9219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92196" w:rsidP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92196" w:rsidP="00E14331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92196" w:rsidP="00E1433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9219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E14331" w:rsidP="00A9219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92196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92196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A9219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2 </w:t>
            </w:r>
            <w:r w:rsidR="0073150C" w:rsidRPr="000130AC">
              <w:rPr>
                <w:rFonts w:ascii="Courier New" w:hAnsi="Courier New" w:cs="Courier New"/>
                <w:sz w:val="22"/>
                <w:szCs w:val="22"/>
              </w:rPr>
              <w:t xml:space="preserve">Профилактика наркомании в </w:t>
            </w:r>
            <w:r w:rsidR="00D41810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F07A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«Обеспечение комплексных мер противодействия чрезвычайным ситуациям природного и техногенного характера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последний год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6A655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143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Ответственным исполнителем Подпрограммы «Профилактика наркомании в </w:t>
      </w:r>
      <w:r w:rsidR="00D41810">
        <w:rPr>
          <w:rFonts w:ascii="Arial" w:hAnsi="Arial" w:cs="Arial"/>
        </w:rPr>
        <w:t>Заречном</w:t>
      </w:r>
      <w:r>
        <w:rPr>
          <w:rFonts w:ascii="Arial" w:hAnsi="Arial" w:cs="Arial"/>
        </w:rPr>
        <w:t xml:space="preserve"> муниципальном образовании» является Муниципальное казенное учреждение культуры </w:t>
      </w:r>
      <w:r w:rsidR="00176076">
        <w:rPr>
          <w:rFonts w:ascii="Arial" w:hAnsi="Arial" w:cs="Arial"/>
        </w:rPr>
        <w:t>Заречного</w:t>
      </w:r>
      <w:r>
        <w:rPr>
          <w:rFonts w:ascii="Arial" w:hAnsi="Arial" w:cs="Arial"/>
        </w:rPr>
        <w:t xml:space="preserve"> муниципального образования» с участием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Широковская</w:t>
      </w:r>
      <w:proofErr w:type="spellEnd"/>
      <w:r>
        <w:rPr>
          <w:rFonts w:ascii="Arial" w:hAnsi="Arial" w:cs="Arial"/>
        </w:rPr>
        <w:t xml:space="preserve"> общеобразовательная школа», комиссией по делам несовершеннолетних, фельдшерско акушерскими пунктами, располож</w:t>
      </w:r>
      <w:r w:rsidR="00B33CAB">
        <w:rPr>
          <w:rFonts w:ascii="Arial" w:hAnsi="Arial" w:cs="Arial"/>
        </w:rPr>
        <w:t xml:space="preserve">енными на территории поселения. </w:t>
      </w:r>
      <w:r>
        <w:rPr>
          <w:rFonts w:ascii="Arial" w:hAnsi="Arial" w:cs="Arial"/>
        </w:rPr>
        <w:t>Контроль за реализацией все</w:t>
      </w:r>
      <w:r w:rsidR="00D810A7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администрацией </w:t>
      </w:r>
      <w:r w:rsidR="00176076">
        <w:rPr>
          <w:rFonts w:ascii="Arial" w:hAnsi="Arial" w:cs="Arial"/>
        </w:rPr>
        <w:t>Заречного</w:t>
      </w:r>
      <w:r w:rsidR="00B33CAB">
        <w:rPr>
          <w:rFonts w:ascii="Arial" w:hAnsi="Arial" w:cs="Arial"/>
        </w:rPr>
        <w:t xml:space="preserve"> муниципального образования в пределах компетенции в установленном порядке.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722240" w:rsidTr="003F5C50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3F5C50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CF0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Последующие годы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уровня защиты населения и территорий поселения от ЧС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EE085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F42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8F42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F42B6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F42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 и ЧС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50" w:rsidRDefault="003F5C50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Экономический ущерб от пожаров и ЧС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уровня наркомании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уровня преступности, связанной с незаконным оборотом наркотиков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Разработать систему мониторинга по определению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наркоситуации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F5C50" w:rsidTr="003F5C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3F5C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Уничтожение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 w:rsidP="00EE085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3F5C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F42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F42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50" w:rsidRDefault="008F42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F5C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2240" w:rsidTr="00731DA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Предупреждение чрезвычайных ситуаций и обеспечение пожарной безопасности в </w:t>
            </w:r>
            <w:r w:rsidR="00D41810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731D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ГРБС</w:t>
            </w:r>
          </w:p>
        </w:tc>
      </w:tr>
      <w:tr w:rsidR="00722240" w:rsidTr="00731D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4D7525" w:rsidRDefault="00153835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5557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731DAC" w:rsidRDefault="007E5540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Пропаганда знаний в области защиты населения и территорий от ЧС на территории муниципального образования.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ЗАДАЧИ:1.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поселения.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подготовки и содержания в готовности необходимых сил и </w:t>
            </w:r>
            <w:proofErr w:type="gramStart"/>
            <w:r w:rsidRPr="004D7525">
              <w:rPr>
                <w:rFonts w:ascii="Courier New" w:hAnsi="Courier New" w:cs="Courier New"/>
                <w:sz w:val="22"/>
                <w:szCs w:val="22"/>
              </w:rPr>
              <w:t>средств для защиты населения</w:t>
            </w:r>
            <w:proofErr w:type="gramEnd"/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и территорий от чрезвычайных ситуаций;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Организация деятельности аварийно-спасательных формирований на территории муниципального образования: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-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оснащение групп по оперативному реагированию на ликвидацию последствий паводка в затапливаемых райо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нах муниципального образовании,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аварий на опасных производственных объектах;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развитие инфраструктуры добровольной пожарной охраны;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722240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информирование населения о правилах поведения и действиях в чрезвычайных ситуациях;</w:t>
            </w:r>
          </w:p>
        </w:tc>
      </w:tr>
      <w:tr w:rsidR="00722240" w:rsidTr="00731DAC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F42B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 xml:space="preserve"> год – 2</w:t>
            </w:r>
            <w:r w:rsidR="008F42B6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53835" w:rsidRDefault="00153835" w:rsidP="008F42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F42B6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FA" w:rsidRPr="00407572" w:rsidRDefault="007F13FA" w:rsidP="007F13F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</w:t>
            </w:r>
            <w:proofErr w:type="gramStart"/>
            <w:r w:rsidRPr="00407572">
              <w:rPr>
                <w:rFonts w:ascii="Courier New" w:hAnsi="Courier New" w:cs="Courier New"/>
                <w:sz w:val="22"/>
                <w:szCs w:val="22"/>
              </w:rPr>
              <w:t>на водных объектов</w:t>
            </w:r>
            <w:proofErr w:type="gramEnd"/>
            <w:r w:rsidRPr="00407572">
              <w:rPr>
                <w:rFonts w:ascii="Courier New" w:hAnsi="Courier New" w:cs="Courier New"/>
                <w:sz w:val="22"/>
                <w:szCs w:val="22"/>
              </w:rPr>
              <w:t>, охране их жизни и здоровья;</w:t>
            </w:r>
          </w:p>
          <w:p w:rsidR="007F13FA" w:rsidRPr="00407572" w:rsidRDefault="007F13FA" w:rsidP="007F13F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обеспечить выполнение первичных мер пожарной безопасности в границах муниципального образования;</w:t>
            </w:r>
          </w:p>
          <w:p w:rsidR="007F13FA" w:rsidRPr="00407572" w:rsidRDefault="007F13FA" w:rsidP="007F13F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7F13FA" w:rsidRDefault="007F13FA" w:rsidP="007F13FA">
            <w:pPr>
              <w:widowControl w:val="0"/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уменьшить количество человеческих и материальных потерь от пожаров, укрепить материально- техническую базу</w:t>
            </w:r>
            <w:r>
              <w:t>;</w:t>
            </w:r>
          </w:p>
          <w:p w:rsidR="00722240" w:rsidRDefault="007F13FA" w:rsidP="007F13F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41CDE">
              <w:rPr>
                <w:rFonts w:ascii="Courier New" w:hAnsi="Courier New" w:cs="Courier New"/>
              </w:rPr>
              <w:t xml:space="preserve"> </w:t>
            </w:r>
            <w:r w:rsidRPr="00A41CDE">
              <w:rPr>
                <w:rFonts w:ascii="Courier New" w:hAnsi="Courier New" w:cs="Courier New"/>
                <w:sz w:val="22"/>
                <w:szCs w:val="22"/>
              </w:rPr>
              <w:t>- повысится уровень пожарной безопасности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объектов жилого сектора, объектов муниципальной и других форм собственности, находящихся на территории поселения.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1747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  <w:gridCol w:w="1263"/>
        <w:gridCol w:w="1263"/>
        <w:gridCol w:w="1263"/>
        <w:gridCol w:w="1263"/>
        <w:gridCol w:w="1263"/>
        <w:gridCol w:w="1263"/>
      </w:tblGrid>
      <w:tr w:rsidR="00722240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244DB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3716A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0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3716A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3716A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82C45" w:rsidP="00FB465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465B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82C45" w:rsidP="00FB465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465B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F42B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F42B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82C45" w:rsidP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10D77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82C45" w:rsidP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10D77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B465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FB465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EE085A" w:rsidRDefault="0011330B" w:rsidP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Переносной громкоговоритель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 xml:space="preserve">, ранцевый лесной огнетушитель, 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lastRenderedPageBreak/>
              <w:t>уголки пожарной безопасности, памятки</w:t>
            </w:r>
          </w:p>
          <w:p w:rsidR="0011330B" w:rsidRDefault="00D82C45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Опашка минерализованных полос противопожарные разрывы</w:t>
            </w:r>
          </w:p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Оснащение ДПД спецодеждой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F42B6" w:rsidP="00FB465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82C4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465B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F42B6" w:rsidP="00FB465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82C4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465B">
              <w:rPr>
                <w:rFonts w:ascii="Courier New" w:hAnsi="Courier New" w:cs="Courier New"/>
                <w:sz w:val="22"/>
                <w:szCs w:val="22"/>
              </w:rPr>
              <w:t>50</w:t>
            </w:r>
            <w:bookmarkStart w:id="2" w:name="_GoBack"/>
            <w:bookmarkEnd w:id="2"/>
            <w:r w:rsidR="00EE0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F42B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8F42B6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82C45" w:rsidP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10D77">
              <w:rPr>
                <w:rFonts w:ascii="Courier New" w:hAnsi="Courier New" w:cs="Courier New"/>
                <w:sz w:val="22"/>
                <w:szCs w:val="22"/>
              </w:rPr>
              <w:t xml:space="preserve">35 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D82C45" w:rsidP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10D77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FB465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8F42B6" w:rsidP="00FB465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65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Резервных источников электроснабжения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BD565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BD565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BD565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BD565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BD565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BD565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085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Задача 2 Совершенствование организации предупреждения ЧС</w:t>
            </w: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</w:tcPr>
          <w:p w:rsidR="00EE085A" w:rsidRDefault="00EE085A">
            <w:pPr>
              <w:spacing w:after="200" w:line="276" w:lineRule="auto"/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spacing w:after="200" w:line="276" w:lineRule="auto"/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 w:rsidP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систем оповещения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, разработка Паспорта безопасности муниципального образования, изготовление Плана эвакуации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BD565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BD565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D565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D565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BD5651" w:rsidP="0036529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BD565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 w:rsidP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Подворный обход граждан с проведением инструктажа о мерах пожарной безопасности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подпрограмме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т. 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FB465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FB465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 w:rsidP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10D77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36529D" w:rsidP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10D77">
              <w:rPr>
                <w:rFonts w:ascii="Courier New" w:hAnsi="Courier New" w:cs="Courier New"/>
                <w:sz w:val="22"/>
                <w:szCs w:val="22"/>
              </w:rPr>
              <w:t>05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210D7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652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085A" w:rsidTr="00EE085A">
        <w:trPr>
          <w:gridAfter w:val="6"/>
          <w:wAfter w:w="7578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85A" w:rsidRDefault="00EE08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85A" w:rsidRDefault="00EE085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/>
    <w:p w:rsidR="004756A7" w:rsidRDefault="004756A7" w:rsidP="00475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4756A7" w:rsidTr="00040CDB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D46E29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Профилактика наркомании 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D41810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</w:tr>
      <w:tr w:rsidR="004756A7" w:rsidTr="00040C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</w:tr>
      <w:tr w:rsidR="004756A7" w:rsidTr="00040CDB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8A1D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ГРБС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Муниципальное каз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нное учреждение культуры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8A1D1B">
              <w:rPr>
                <w:rFonts w:ascii="Courier New" w:hAnsi="Courier New" w:cs="Courier New"/>
                <w:sz w:val="22"/>
                <w:szCs w:val="22"/>
              </w:rPr>
              <w:t>Зареченская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4756A7" w:rsidTr="00040CDB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29" w:rsidRPr="000130AC" w:rsidRDefault="004756A7" w:rsidP="00D46E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D46E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.Снижение</w:t>
            </w:r>
            <w:proofErr w:type="gramEnd"/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 уровня наркотизации и связанных с ней социально-негативными явлениями в </w:t>
            </w:r>
            <w:r w:rsidR="00D41810">
              <w:rPr>
                <w:rFonts w:ascii="Courier New" w:hAnsi="Courier New" w:cs="Courier New"/>
                <w:sz w:val="22"/>
                <w:szCs w:val="22"/>
              </w:rPr>
              <w:t>Заречном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  <w:p w:rsidR="00D46E29" w:rsidRDefault="00D46E29" w:rsidP="00D46E2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  <w:p w:rsidR="00D46E29" w:rsidRPr="000130AC" w:rsidRDefault="002F1D3E" w:rsidP="00D46E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 1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. Воспитание негативного отношения у детей, подростков и молодежи к вредным привычкам.</w:t>
            </w:r>
          </w:p>
          <w:p w:rsidR="00D46E29" w:rsidRPr="000130AC" w:rsidRDefault="002F1D3E" w:rsidP="00D46E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Обеспечение досуга подростков на территории 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D46E29" w:rsidRPr="000130AC" w:rsidRDefault="002F1D3E" w:rsidP="00D46E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4756A7" w:rsidRDefault="002F1D3E" w:rsidP="00040CD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Пропаганда здорового образа жизни.</w:t>
            </w:r>
          </w:p>
        </w:tc>
      </w:tr>
      <w:tr w:rsidR="004756A7" w:rsidTr="00040CDB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CF07A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4756A7" w:rsidTr="00040C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A1D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A1D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4756A7" w:rsidRDefault="004756A7" w:rsidP="008A1D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8A1D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F07A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4756A7" w:rsidTr="00040C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Снижение уровня наркомании, уменьшение антисоциальных проявлений.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преступности, связанной с незаконным оборотом наркотиков.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Повышение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мониторинга по определению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наркоситуа</w:t>
            </w:r>
            <w:r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Содействие в пропаганде, здорового образа жизни, среди обучающихся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образовательных учреждениях.</w:t>
            </w:r>
          </w:p>
          <w:p w:rsidR="004756A7" w:rsidRDefault="00C81C7F" w:rsidP="00C81C7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целом, реализация Подпрограммы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позволит создать более качественный уровень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proofErr w:type="spell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</w:p>
        </w:tc>
      </w:tr>
    </w:tbl>
    <w:p w:rsidR="004756A7" w:rsidRDefault="004756A7" w:rsidP="004756A7">
      <w:pPr>
        <w:widowControl w:val="0"/>
        <w:outlineLvl w:val="2"/>
        <w:rPr>
          <w:rFonts w:ascii="Arial" w:hAnsi="Arial" w:cs="Arial"/>
        </w:rPr>
      </w:pPr>
    </w:p>
    <w:p w:rsidR="004756A7" w:rsidRDefault="004756A7" w:rsidP="004756A7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4756A7" w:rsidTr="00040CDB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4756A7" w:rsidRDefault="004756A7" w:rsidP="00040CDB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B244DB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4756A7" w:rsidRDefault="004756A7" w:rsidP="00040CDB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>Пресечение распространения наркотических средств и психотропных веществ</w:t>
            </w: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257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420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 xml:space="preserve">, МКУК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«Ураган Форте»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 xml:space="preserve">, МКУК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B244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</w:t>
            </w:r>
            <w:r w:rsidR="001B08D4">
              <w:rPr>
                <w:rFonts w:ascii="Courier New" w:hAnsi="Courier New" w:cs="Courier New"/>
                <w:sz w:val="22"/>
                <w:szCs w:val="22"/>
              </w:rPr>
              <w:t>Профилактика социально – негативных явлений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 в молодежной среде</w:t>
            </w: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по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, МКУК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Печатание рекламных буклетов, листовок, материалов конференций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, МКУК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Pr="00042026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042026">
              <w:rPr>
                <w:rFonts w:ascii="Courier New" w:hAnsi="Courier New" w:cs="Courier New"/>
                <w:sz w:val="22"/>
                <w:szCs w:val="22"/>
              </w:rPr>
              <w:t>Консультации специалистов (психиатра, нарколога)</w:t>
            </w:r>
            <w:r w:rsidR="00042026" w:rsidRPr="000420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42026" w:rsidRPr="00042026" w:rsidRDefault="00042026" w:rsidP="00040CDB">
            <w:pPr>
              <w:widowControl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42026">
              <w:rPr>
                <w:rFonts w:ascii="Courier New" w:hAnsi="Courier New" w:cs="Courier New"/>
                <w:sz w:val="22"/>
                <w:szCs w:val="22"/>
              </w:rPr>
              <w:t xml:space="preserve">Уничтожение </w:t>
            </w:r>
            <w:proofErr w:type="spellStart"/>
            <w:r w:rsidRPr="00042026"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042026"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, МКУК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8A1D1B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420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по 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E502A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E502A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, МКУК </w:t>
            </w:r>
            <w:r w:rsidR="00176076">
              <w:rPr>
                <w:rFonts w:ascii="Courier New" w:hAnsi="Courier New" w:cs="Courier New"/>
                <w:sz w:val="22"/>
                <w:szCs w:val="22"/>
              </w:rPr>
              <w:t>Заречного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E502A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E502A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E502A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E502A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E502A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0E502A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75B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56A7" w:rsidRDefault="004756A7" w:rsidP="00B244DB"/>
    <w:sectPr w:rsidR="004756A7" w:rsidSect="003C0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20825"/>
    <w:rsid w:val="00040CDB"/>
    <w:rsid w:val="00042026"/>
    <w:rsid w:val="000807FC"/>
    <w:rsid w:val="00094735"/>
    <w:rsid w:val="000E502A"/>
    <w:rsid w:val="0010094C"/>
    <w:rsid w:val="0011205F"/>
    <w:rsid w:val="0011330B"/>
    <w:rsid w:val="001254F6"/>
    <w:rsid w:val="00131848"/>
    <w:rsid w:val="00153835"/>
    <w:rsid w:val="00161F0F"/>
    <w:rsid w:val="00176076"/>
    <w:rsid w:val="001B08D4"/>
    <w:rsid w:val="001B196E"/>
    <w:rsid w:val="001B57E2"/>
    <w:rsid w:val="001F166C"/>
    <w:rsid w:val="00210D77"/>
    <w:rsid w:val="002478D1"/>
    <w:rsid w:val="002A632F"/>
    <w:rsid w:val="002F1D3E"/>
    <w:rsid w:val="002F49BA"/>
    <w:rsid w:val="00333814"/>
    <w:rsid w:val="003375B0"/>
    <w:rsid w:val="00344813"/>
    <w:rsid w:val="00361236"/>
    <w:rsid w:val="0036529D"/>
    <w:rsid w:val="003716AD"/>
    <w:rsid w:val="003A37A8"/>
    <w:rsid w:val="003A723B"/>
    <w:rsid w:val="003C0638"/>
    <w:rsid w:val="003C1EC8"/>
    <w:rsid w:val="003C2894"/>
    <w:rsid w:val="003F5C50"/>
    <w:rsid w:val="003F6EBA"/>
    <w:rsid w:val="0046281F"/>
    <w:rsid w:val="004756A7"/>
    <w:rsid w:val="00482113"/>
    <w:rsid w:val="00495C95"/>
    <w:rsid w:val="004B76B8"/>
    <w:rsid w:val="005121AB"/>
    <w:rsid w:val="0051525D"/>
    <w:rsid w:val="005557BD"/>
    <w:rsid w:val="005574EE"/>
    <w:rsid w:val="005834CB"/>
    <w:rsid w:val="0058495F"/>
    <w:rsid w:val="0059278E"/>
    <w:rsid w:val="005D31F9"/>
    <w:rsid w:val="005E2BDC"/>
    <w:rsid w:val="00611DCE"/>
    <w:rsid w:val="00643754"/>
    <w:rsid w:val="006A655E"/>
    <w:rsid w:val="006B4FA6"/>
    <w:rsid w:val="006D3757"/>
    <w:rsid w:val="006E2D16"/>
    <w:rsid w:val="00715699"/>
    <w:rsid w:val="00722240"/>
    <w:rsid w:val="00730B22"/>
    <w:rsid w:val="0073150C"/>
    <w:rsid w:val="00731DAC"/>
    <w:rsid w:val="0075393B"/>
    <w:rsid w:val="00771FBB"/>
    <w:rsid w:val="00794006"/>
    <w:rsid w:val="007E3922"/>
    <w:rsid w:val="007E5540"/>
    <w:rsid w:val="007F13FA"/>
    <w:rsid w:val="00852464"/>
    <w:rsid w:val="008A1D1B"/>
    <w:rsid w:val="008A63BE"/>
    <w:rsid w:val="008F42B6"/>
    <w:rsid w:val="00925F8B"/>
    <w:rsid w:val="009A32F9"/>
    <w:rsid w:val="009C04D1"/>
    <w:rsid w:val="009C61F5"/>
    <w:rsid w:val="009E29B1"/>
    <w:rsid w:val="00A04526"/>
    <w:rsid w:val="00A41CDE"/>
    <w:rsid w:val="00A84142"/>
    <w:rsid w:val="00A92196"/>
    <w:rsid w:val="00AB0DD8"/>
    <w:rsid w:val="00AB0ED1"/>
    <w:rsid w:val="00AB713C"/>
    <w:rsid w:val="00AF7EF1"/>
    <w:rsid w:val="00B03752"/>
    <w:rsid w:val="00B1231B"/>
    <w:rsid w:val="00B1765D"/>
    <w:rsid w:val="00B244DB"/>
    <w:rsid w:val="00B33CAB"/>
    <w:rsid w:val="00B55D27"/>
    <w:rsid w:val="00B815E9"/>
    <w:rsid w:val="00BA2735"/>
    <w:rsid w:val="00BB66C9"/>
    <w:rsid w:val="00BD5651"/>
    <w:rsid w:val="00BF53FB"/>
    <w:rsid w:val="00C05EAB"/>
    <w:rsid w:val="00C067D4"/>
    <w:rsid w:val="00C268A0"/>
    <w:rsid w:val="00C32D8C"/>
    <w:rsid w:val="00C467E2"/>
    <w:rsid w:val="00C81C7F"/>
    <w:rsid w:val="00CC0C0F"/>
    <w:rsid w:val="00CC0E12"/>
    <w:rsid w:val="00CF07A0"/>
    <w:rsid w:val="00D17DF7"/>
    <w:rsid w:val="00D41810"/>
    <w:rsid w:val="00D45847"/>
    <w:rsid w:val="00D46E29"/>
    <w:rsid w:val="00D51F4D"/>
    <w:rsid w:val="00D6316C"/>
    <w:rsid w:val="00D810A7"/>
    <w:rsid w:val="00D82C45"/>
    <w:rsid w:val="00D91467"/>
    <w:rsid w:val="00DE319A"/>
    <w:rsid w:val="00DF48EB"/>
    <w:rsid w:val="00E14331"/>
    <w:rsid w:val="00E25771"/>
    <w:rsid w:val="00E4388D"/>
    <w:rsid w:val="00E512E8"/>
    <w:rsid w:val="00EA5783"/>
    <w:rsid w:val="00EB6ECD"/>
    <w:rsid w:val="00ED20C0"/>
    <w:rsid w:val="00EE085A"/>
    <w:rsid w:val="00EF6B49"/>
    <w:rsid w:val="00EF7076"/>
    <w:rsid w:val="00F20362"/>
    <w:rsid w:val="00F222AC"/>
    <w:rsid w:val="00F50041"/>
    <w:rsid w:val="00F65092"/>
    <w:rsid w:val="00F8027E"/>
    <w:rsid w:val="00F846E0"/>
    <w:rsid w:val="00FB4137"/>
    <w:rsid w:val="00FB465B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DBC6"/>
  <w15:docId w15:val="{6610BF11-36B2-4C41-9EB9-C9C35C6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72Ak9SD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6BE76A03914E982AD4AECB61C66FED757F8866C6F2626AEAAA23D1A920C2A341533676E80F2225k9SD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866C6F2626AEAAA23D1A920C2A341533676E80F2329k9S3C" TargetMode="External"/><Relationship Id="rId1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5" Type="http://schemas.openxmlformats.org/officeDocument/2006/relationships/hyperlink" Target="consultantplus://offline/ref=106BE76A03914E982AD4AECB61C66FED757F8F67C1F0626AEAAA23D1A920C2A341533675ED0Fk2S5C" TargetMode="External"/><Relationship Id="rId10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4" Type="http://schemas.openxmlformats.org/officeDocument/2006/relationships/hyperlink" Target="consultantplus://offline/ref=106BE76A03914E982AD4AECB61C66FED757F8F67C1F0626AEAAA23D1A920C2A341533676E80C2124k9S8C" TargetMode="External"/><Relationship Id="rId9" Type="http://schemas.openxmlformats.org/officeDocument/2006/relationships/hyperlink" Target="consultantplus://offline/ref=106BE76A03914E982AD4B0C677AA35E17571D263C0F66A3CB6F5788CFE29C8F4061C6F34AC02222C9B0619k2S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15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103</cp:revision>
  <cp:lastPrinted>2021-12-29T03:39:00Z</cp:lastPrinted>
  <dcterms:created xsi:type="dcterms:W3CDTF">2020-12-23T04:17:00Z</dcterms:created>
  <dcterms:modified xsi:type="dcterms:W3CDTF">2022-03-09T03:52:00Z</dcterms:modified>
</cp:coreProperties>
</file>